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53CC" w14:textId="77777777" w:rsidR="00446F17" w:rsidRDefault="00446F17" w:rsidP="00446F17">
      <w:pPr>
        <w:pStyle w:val="paragraph"/>
        <w:spacing w:before="0" w:beforeAutospacing="0" w:after="0" w:afterAutospacing="0"/>
        <w:textAlignment w:val="baseline"/>
        <w:rPr>
          <w:rStyle w:val="eop"/>
          <w:rFonts w:ascii="Cambria" w:eastAsiaTheme="majorEastAsia" w:hAnsi="Cambria" w:cs="Segoe UI"/>
          <w:sz w:val="22"/>
          <w:szCs w:val="22"/>
        </w:rPr>
      </w:pPr>
    </w:p>
    <w:p w14:paraId="7849C325" w14:textId="00FA3632" w:rsidR="00446F17" w:rsidRDefault="00446F17" w:rsidP="00446F17">
      <w:pPr>
        <w:pStyle w:val="Otsikko1"/>
        <w:spacing w:before="0" w:after="150"/>
        <w:jc w:val="center"/>
        <w:rPr>
          <w:rFonts w:ascii="Aptos" w:eastAsia="Aptos" w:hAnsi="Aptos" w:cs="Aptos"/>
          <w:b/>
          <w:bCs/>
          <w:color w:val="030303"/>
        </w:rPr>
      </w:pPr>
      <w:r w:rsidRPr="7112802A">
        <w:rPr>
          <w:rFonts w:ascii="Aptos" w:eastAsia="Aptos" w:hAnsi="Aptos" w:cs="Aptos"/>
          <w:b/>
          <w:bCs/>
          <w:color w:val="030303"/>
        </w:rPr>
        <w:t>Omavalvontasuunnitelma</w:t>
      </w:r>
      <w:r>
        <w:rPr>
          <w:rFonts w:ascii="Aptos" w:eastAsia="Aptos" w:hAnsi="Aptos" w:cs="Aptos"/>
          <w:b/>
          <w:bCs/>
          <w:color w:val="030303"/>
        </w:rPr>
        <w:t xml:space="preserve"> Avustuspalvelut</w:t>
      </w:r>
      <w:r w:rsidRPr="7112802A">
        <w:rPr>
          <w:rFonts w:ascii="Aptos" w:eastAsia="Aptos" w:hAnsi="Aptos" w:cs="Aptos"/>
          <w:b/>
          <w:bCs/>
          <w:color w:val="030303"/>
        </w:rPr>
        <w:t xml:space="preserve"> 202</w:t>
      </w:r>
      <w:r>
        <w:rPr>
          <w:rFonts w:ascii="Aptos" w:eastAsia="Aptos" w:hAnsi="Aptos" w:cs="Aptos"/>
          <w:b/>
          <w:bCs/>
          <w:color w:val="030303"/>
        </w:rPr>
        <w:t>5</w:t>
      </w:r>
    </w:p>
    <w:p w14:paraId="40D05FB9" w14:textId="77777777" w:rsidR="00446F17" w:rsidRDefault="00446F17" w:rsidP="00446F17"/>
    <w:p w14:paraId="14F50AA9" w14:textId="77777777" w:rsidR="00446F17" w:rsidRDefault="00446F17" w:rsidP="00446F17">
      <w:pPr>
        <w:spacing w:after="0"/>
        <w:rPr>
          <w:rFonts w:ascii="Aptos" w:eastAsia="Aptos" w:hAnsi="Aptos" w:cs="Aptos"/>
          <w:b/>
          <w:bCs/>
          <w:color w:val="282828"/>
          <w:sz w:val="25"/>
          <w:szCs w:val="25"/>
        </w:rPr>
      </w:pPr>
      <w:r w:rsidRPr="7112802A">
        <w:rPr>
          <w:rFonts w:ascii="Aptos" w:eastAsia="Aptos" w:hAnsi="Aptos" w:cs="Aptos"/>
          <w:b/>
          <w:bCs/>
          <w:color w:val="282828"/>
          <w:sz w:val="25"/>
          <w:szCs w:val="25"/>
        </w:rPr>
        <w:t>1. Palveluntuottajaa koskevat tiedot</w:t>
      </w:r>
    </w:p>
    <w:p w14:paraId="17A6AFB1" w14:textId="77777777" w:rsidR="00446F17" w:rsidRDefault="00446F17" w:rsidP="00446F17">
      <w:pPr>
        <w:spacing w:after="0"/>
        <w:rPr>
          <w:rFonts w:ascii="Aptos" w:eastAsia="Aptos" w:hAnsi="Aptos" w:cs="Aptos"/>
          <w:color w:val="282828"/>
          <w:sz w:val="25"/>
          <w:szCs w:val="25"/>
        </w:rPr>
      </w:pPr>
    </w:p>
    <w:p w14:paraId="70AED8EA" w14:textId="74CC4A36" w:rsidR="00446F17" w:rsidRDefault="00446F17" w:rsidP="00446F17">
      <w:pPr>
        <w:spacing w:after="0"/>
        <w:rPr>
          <w:rFonts w:ascii="Aptos" w:eastAsia="Aptos" w:hAnsi="Aptos" w:cs="Aptos"/>
          <w:color w:val="282828"/>
          <w:sz w:val="25"/>
          <w:szCs w:val="25"/>
        </w:rPr>
      </w:pPr>
      <w:r>
        <w:rPr>
          <w:rFonts w:ascii="Aptos" w:eastAsia="Aptos" w:hAnsi="Aptos" w:cs="Aptos"/>
          <w:color w:val="282828"/>
          <w:sz w:val="25"/>
          <w:szCs w:val="25"/>
        </w:rPr>
        <w:t>Käpäläverstas</w:t>
      </w:r>
      <w:r>
        <w:br/>
      </w:r>
      <w:r w:rsidRPr="7112802A">
        <w:rPr>
          <w:rFonts w:ascii="Aptos" w:eastAsia="Aptos" w:hAnsi="Aptos" w:cs="Aptos"/>
          <w:color w:val="282828"/>
          <w:sz w:val="25"/>
          <w:szCs w:val="25"/>
        </w:rPr>
        <w:t xml:space="preserve">Y-tunnus: </w:t>
      </w:r>
      <w:r w:rsidR="004F7C35">
        <w:rPr>
          <w:rFonts w:ascii="Aptos" w:eastAsia="Aptos" w:hAnsi="Aptos" w:cs="Aptos"/>
          <w:color w:val="282828"/>
          <w:sz w:val="25"/>
          <w:szCs w:val="25"/>
        </w:rPr>
        <w:t>3491899–5</w:t>
      </w:r>
    </w:p>
    <w:p w14:paraId="7EC46B03" w14:textId="77777777" w:rsidR="00446F17" w:rsidRPr="00AD5506" w:rsidRDefault="00446F17" w:rsidP="00446F17">
      <w:pPr>
        <w:spacing w:after="0"/>
      </w:pPr>
      <w:r w:rsidRPr="7112802A">
        <w:rPr>
          <w:rFonts w:ascii="Aptos" w:eastAsia="Aptos" w:hAnsi="Aptos" w:cs="Aptos"/>
          <w:color w:val="282828"/>
          <w:sz w:val="25"/>
          <w:szCs w:val="25"/>
        </w:rPr>
        <w:t>Osoite: Neulatie 6</w:t>
      </w:r>
      <w:r>
        <w:rPr>
          <w:rFonts w:ascii="Aptos" w:eastAsia="Aptos" w:hAnsi="Aptos" w:cs="Aptos"/>
          <w:color w:val="282828"/>
          <w:sz w:val="25"/>
          <w:szCs w:val="25"/>
        </w:rPr>
        <w:t xml:space="preserve">, </w:t>
      </w:r>
      <w:r w:rsidRPr="7112802A">
        <w:rPr>
          <w:rFonts w:ascii="Aptos" w:eastAsia="Aptos" w:hAnsi="Aptos" w:cs="Aptos"/>
          <w:color w:val="282828"/>
          <w:sz w:val="25"/>
          <w:szCs w:val="25"/>
        </w:rPr>
        <w:t>71200 Tuusniemi</w:t>
      </w:r>
    </w:p>
    <w:p w14:paraId="504A4268" w14:textId="77777777" w:rsidR="00446F17" w:rsidRDefault="00446F17" w:rsidP="00446F17">
      <w:pPr>
        <w:spacing w:after="0"/>
        <w:rPr>
          <w:rFonts w:ascii="Aptos" w:eastAsia="Aptos" w:hAnsi="Aptos" w:cs="Aptos"/>
          <w:color w:val="282828"/>
          <w:sz w:val="25"/>
          <w:szCs w:val="25"/>
        </w:rPr>
      </w:pPr>
      <w:r>
        <w:rPr>
          <w:rFonts w:ascii="Aptos" w:eastAsia="Aptos" w:hAnsi="Aptos" w:cs="Aptos"/>
          <w:color w:val="282828"/>
          <w:sz w:val="25"/>
          <w:szCs w:val="25"/>
        </w:rPr>
        <w:t>Toimitila: Keskitie 26, 71200 Tuusniemi</w:t>
      </w:r>
    </w:p>
    <w:p w14:paraId="4BE27469" w14:textId="61BC5368" w:rsidR="00446F17" w:rsidRDefault="00446F17" w:rsidP="00446F17">
      <w:pPr>
        <w:spacing w:after="0"/>
      </w:pPr>
      <w:r w:rsidRPr="7112802A">
        <w:rPr>
          <w:rFonts w:ascii="Aptos" w:eastAsia="Aptos" w:hAnsi="Aptos" w:cs="Aptos"/>
          <w:color w:val="282828"/>
          <w:sz w:val="25"/>
          <w:szCs w:val="25"/>
        </w:rPr>
        <w:t>Puh. 0</w:t>
      </w:r>
      <w:r w:rsidR="000F39C0">
        <w:rPr>
          <w:rFonts w:ascii="Aptos" w:eastAsia="Aptos" w:hAnsi="Aptos" w:cs="Aptos"/>
          <w:color w:val="282828"/>
          <w:sz w:val="25"/>
          <w:szCs w:val="25"/>
        </w:rPr>
        <w:t>505475490</w:t>
      </w:r>
    </w:p>
    <w:p w14:paraId="4998B7CF" w14:textId="77777777" w:rsidR="00446F17" w:rsidRDefault="00446F17" w:rsidP="00446F17">
      <w:pPr>
        <w:spacing w:after="0"/>
      </w:pPr>
      <w:r w:rsidRPr="7112802A">
        <w:rPr>
          <w:rFonts w:ascii="Aptos" w:eastAsia="Aptos" w:hAnsi="Aptos" w:cs="Aptos"/>
          <w:color w:val="282828"/>
          <w:sz w:val="25"/>
          <w:szCs w:val="25"/>
        </w:rPr>
        <w:t xml:space="preserve">Sähköposti: </w:t>
      </w:r>
      <w:r>
        <w:rPr>
          <w:rFonts w:ascii="Aptos" w:eastAsia="Aptos" w:hAnsi="Aptos" w:cs="Aptos"/>
          <w:color w:val="282828"/>
          <w:sz w:val="25"/>
          <w:szCs w:val="25"/>
        </w:rPr>
        <w:t>Käpäläverstas</w:t>
      </w:r>
      <w:r w:rsidRPr="7112802A">
        <w:rPr>
          <w:rFonts w:ascii="Aptos" w:eastAsia="Aptos" w:hAnsi="Aptos" w:cs="Aptos"/>
          <w:color w:val="282828"/>
          <w:sz w:val="25"/>
          <w:szCs w:val="25"/>
        </w:rPr>
        <w:t>@gmail.com</w:t>
      </w:r>
    </w:p>
    <w:p w14:paraId="02D06DF9" w14:textId="77777777" w:rsidR="00446F17" w:rsidRDefault="00446F17" w:rsidP="00446F17">
      <w:pPr>
        <w:spacing w:after="0"/>
      </w:pPr>
      <w:r w:rsidRPr="7112802A">
        <w:rPr>
          <w:rFonts w:ascii="Aptos" w:eastAsia="Aptos" w:hAnsi="Aptos" w:cs="Aptos"/>
          <w:color w:val="282828"/>
          <w:sz w:val="25"/>
          <w:szCs w:val="25"/>
        </w:rPr>
        <w:t xml:space="preserve">Internet sivut: </w:t>
      </w:r>
      <w:r w:rsidRPr="7112802A">
        <w:rPr>
          <w:rFonts w:ascii="Aptos" w:eastAsia="Aptos" w:hAnsi="Aptos" w:cs="Aptos"/>
          <w:sz w:val="25"/>
          <w:szCs w:val="25"/>
        </w:rPr>
        <w:t>www</w:t>
      </w:r>
      <w:r>
        <w:rPr>
          <w:rFonts w:ascii="Aptos" w:eastAsia="Aptos" w:hAnsi="Aptos" w:cs="Aptos"/>
          <w:sz w:val="25"/>
          <w:szCs w:val="25"/>
        </w:rPr>
        <w:t>.kapalaverstas.webnode.fi</w:t>
      </w:r>
    </w:p>
    <w:p w14:paraId="1117A0E8" w14:textId="77777777" w:rsidR="00446F17" w:rsidRDefault="00446F17" w:rsidP="00446F17">
      <w:pPr>
        <w:spacing w:after="0"/>
        <w:rPr>
          <w:rFonts w:ascii="Aptos" w:eastAsia="Aptos" w:hAnsi="Aptos" w:cs="Aptos"/>
          <w:color w:val="282828"/>
          <w:sz w:val="25"/>
          <w:szCs w:val="25"/>
        </w:rPr>
      </w:pPr>
      <w:r w:rsidRPr="7112802A">
        <w:rPr>
          <w:rFonts w:ascii="Aptos" w:eastAsia="Aptos" w:hAnsi="Aptos" w:cs="Aptos"/>
          <w:color w:val="282828"/>
          <w:sz w:val="25"/>
          <w:szCs w:val="25"/>
        </w:rPr>
        <w:t>Vastuu henkilö: Jonna Pesonen</w:t>
      </w:r>
    </w:p>
    <w:p w14:paraId="2EC4DEE2" w14:textId="77777777" w:rsidR="00446F17" w:rsidRDefault="00446F17" w:rsidP="00446F17">
      <w:pPr>
        <w:pStyle w:val="paragraph"/>
        <w:spacing w:before="0" w:beforeAutospacing="0" w:after="0" w:afterAutospacing="0"/>
        <w:textAlignment w:val="baseline"/>
        <w:rPr>
          <w:rStyle w:val="eop"/>
          <w:rFonts w:ascii="Cambria" w:eastAsiaTheme="majorEastAsia" w:hAnsi="Cambria" w:cs="Segoe UI"/>
          <w:sz w:val="22"/>
          <w:szCs w:val="22"/>
        </w:rPr>
      </w:pPr>
    </w:p>
    <w:p w14:paraId="199B5CF4" w14:textId="77777777" w:rsidR="00446F17" w:rsidRDefault="00446F17" w:rsidP="00446F17">
      <w:pPr>
        <w:pStyle w:val="paragraph"/>
        <w:spacing w:before="0" w:beforeAutospacing="0" w:after="0" w:afterAutospacing="0"/>
        <w:textAlignment w:val="baseline"/>
        <w:rPr>
          <w:rFonts w:ascii="Segoe UI" w:hAnsi="Segoe UI" w:cs="Segoe UI"/>
          <w:sz w:val="18"/>
          <w:szCs w:val="18"/>
        </w:rPr>
      </w:pPr>
    </w:p>
    <w:p w14:paraId="3633080F" w14:textId="77777777" w:rsidR="00446F17" w:rsidRDefault="00446F17" w:rsidP="00446F17">
      <w:pPr>
        <w:spacing w:after="0"/>
        <w:rPr>
          <w:rFonts w:ascii="Aptos" w:eastAsia="Aptos" w:hAnsi="Aptos" w:cs="Aptos"/>
          <w:b/>
          <w:bCs/>
          <w:color w:val="282828"/>
          <w:sz w:val="25"/>
          <w:szCs w:val="25"/>
        </w:rPr>
      </w:pPr>
      <w:r w:rsidRPr="7112802A">
        <w:rPr>
          <w:rFonts w:ascii="Aptos" w:eastAsia="Aptos" w:hAnsi="Aptos" w:cs="Aptos"/>
          <w:b/>
          <w:bCs/>
          <w:color w:val="282828"/>
          <w:sz w:val="25"/>
          <w:szCs w:val="25"/>
        </w:rPr>
        <w:t>2. Toiminta-ajatus</w:t>
      </w:r>
    </w:p>
    <w:p w14:paraId="5EC90615" w14:textId="77777777" w:rsidR="00446F17" w:rsidRDefault="00446F17" w:rsidP="00446F17">
      <w:pPr>
        <w:spacing w:after="0"/>
        <w:rPr>
          <w:rFonts w:ascii="Aptos" w:eastAsia="Aptos" w:hAnsi="Aptos" w:cs="Aptos"/>
          <w:b/>
          <w:bCs/>
          <w:color w:val="282828"/>
          <w:sz w:val="25"/>
          <w:szCs w:val="25"/>
        </w:rPr>
      </w:pPr>
    </w:p>
    <w:p w14:paraId="60FB3D47" w14:textId="77777777" w:rsidR="00446F17" w:rsidRDefault="00446F17" w:rsidP="00446F17">
      <w:pPr>
        <w:spacing w:after="0"/>
        <w:rPr>
          <w:rFonts w:ascii="Aptos" w:eastAsia="Aptos" w:hAnsi="Aptos" w:cs="Aptos"/>
          <w:b/>
          <w:bCs/>
          <w:color w:val="282828"/>
          <w:sz w:val="25"/>
          <w:szCs w:val="25"/>
        </w:rPr>
      </w:pPr>
      <w:r w:rsidRPr="7112802A">
        <w:rPr>
          <w:rFonts w:ascii="Aptos" w:eastAsia="Aptos" w:hAnsi="Aptos" w:cs="Aptos"/>
          <w:b/>
          <w:bCs/>
          <w:color w:val="282828"/>
          <w:sz w:val="25"/>
          <w:szCs w:val="25"/>
        </w:rPr>
        <w:t>2.1 Arvot ja toimintaperiaatteet</w:t>
      </w:r>
    </w:p>
    <w:p w14:paraId="216AAAFB" w14:textId="77777777" w:rsidR="00446F17" w:rsidRDefault="00446F17" w:rsidP="00446F17">
      <w:pPr>
        <w:spacing w:after="0"/>
        <w:rPr>
          <w:rFonts w:ascii="Aptos" w:eastAsia="Aptos" w:hAnsi="Aptos" w:cs="Aptos"/>
          <w:b/>
          <w:bCs/>
          <w:color w:val="282828"/>
          <w:sz w:val="25"/>
          <w:szCs w:val="25"/>
        </w:rPr>
      </w:pPr>
    </w:p>
    <w:p w14:paraId="4868F9BA" w14:textId="22060742" w:rsidR="00446F17" w:rsidRPr="00602ADB" w:rsidRDefault="00446F17" w:rsidP="00446F17">
      <w:pPr>
        <w:pStyle w:val="Luettelokappale"/>
        <w:numPr>
          <w:ilvl w:val="0"/>
          <w:numId w:val="2"/>
        </w:numPr>
        <w:spacing w:after="0" w:line="279" w:lineRule="auto"/>
        <w:rPr>
          <w:rFonts w:ascii="Aptos" w:eastAsia="Aptos" w:hAnsi="Aptos" w:cs="Aptos"/>
          <w:color w:val="282828"/>
        </w:rPr>
      </w:pPr>
      <w:r w:rsidRPr="00602ADB">
        <w:rPr>
          <w:rFonts w:ascii="Aptos" w:eastAsia="Aptos" w:hAnsi="Aptos" w:cs="Aptos"/>
          <w:b/>
          <w:bCs/>
          <w:color w:val="282828"/>
          <w:u w:val="single"/>
        </w:rPr>
        <w:t>Asiakaslähtöisyys:</w:t>
      </w:r>
      <w:r w:rsidRPr="00602ADB">
        <w:rPr>
          <w:rFonts w:ascii="Aptos" w:eastAsia="Aptos" w:hAnsi="Aptos" w:cs="Aptos"/>
          <w:color w:val="282828"/>
        </w:rPr>
        <w:t xml:space="preserve"> </w:t>
      </w:r>
      <w:r>
        <w:rPr>
          <w:rFonts w:ascii="Aptos" w:eastAsia="Aptos" w:hAnsi="Aptos" w:cs="Aptos"/>
          <w:color w:val="282828"/>
        </w:rPr>
        <w:t>Kaikki palvelut</w:t>
      </w:r>
      <w:r w:rsidRPr="00602ADB">
        <w:rPr>
          <w:rFonts w:ascii="Aptos" w:eastAsia="Aptos" w:hAnsi="Aptos" w:cs="Aptos"/>
          <w:color w:val="282828"/>
        </w:rPr>
        <w:t xml:space="preserve"> suunnitellaan aina asiakkaan kanssa yhdessä hänen tarpeidensa ja toiveidensa mukaisesti, kuitenkin niin että yrittäjä on ammattilaisena vastuussa siitä, että </w:t>
      </w:r>
      <w:r>
        <w:rPr>
          <w:rFonts w:ascii="Aptos" w:eastAsia="Aptos" w:hAnsi="Aptos" w:cs="Aptos"/>
          <w:color w:val="282828"/>
        </w:rPr>
        <w:t>asiakas on aina turvassa ja että hänen hyvinvointinsa ei vaarannu.</w:t>
      </w:r>
      <w:r w:rsidRPr="00602ADB">
        <w:rPr>
          <w:rFonts w:ascii="Aptos" w:eastAsia="Aptos" w:hAnsi="Aptos" w:cs="Aptos"/>
          <w:color w:val="282828"/>
        </w:rPr>
        <w:t xml:space="preserve">  Yrittäjä toimii asiakaan itsemääräämisoikeutta kunnioittavasti. </w:t>
      </w:r>
    </w:p>
    <w:p w14:paraId="7E413885" w14:textId="5A79AF4E" w:rsidR="00446F17" w:rsidRPr="00602ADB" w:rsidRDefault="00446F17" w:rsidP="00446F17">
      <w:pPr>
        <w:pStyle w:val="Luettelokappale"/>
        <w:numPr>
          <w:ilvl w:val="0"/>
          <w:numId w:val="2"/>
        </w:numPr>
        <w:spacing w:after="0" w:line="279" w:lineRule="auto"/>
        <w:rPr>
          <w:rFonts w:ascii="Aptos" w:eastAsia="Aptos" w:hAnsi="Aptos" w:cs="Aptos"/>
          <w:color w:val="282828"/>
        </w:rPr>
      </w:pPr>
      <w:r w:rsidRPr="00602ADB">
        <w:rPr>
          <w:rFonts w:ascii="Aptos" w:eastAsia="Aptos" w:hAnsi="Aptos" w:cs="Aptos"/>
          <w:b/>
          <w:bCs/>
          <w:color w:val="282828"/>
          <w:u w:val="single"/>
        </w:rPr>
        <w:t>Ammatillisuus:</w:t>
      </w:r>
      <w:r w:rsidRPr="00602ADB">
        <w:rPr>
          <w:rFonts w:ascii="Aptos" w:eastAsia="Aptos" w:hAnsi="Aptos" w:cs="Aptos"/>
          <w:color w:val="282828"/>
        </w:rPr>
        <w:t xml:space="preserve"> Yrittäjä toimii ammatillisesti. Hän tekee työnsä vastuuntuntoisesti oman osaamisensa mukaisesti. Yrittäjä toimii eettisten periaatteiden mukaisesti ja tasa-arvoisesti kaikkia asiakkaitaan kohtaan. Yrittäjä pitää omaa ammattitaitoa yllään erilaisilla koulutuksilla. Verkostoituminen erilaisten ihmisten kanssa on tärkeää.</w:t>
      </w:r>
    </w:p>
    <w:p w14:paraId="2722525C" w14:textId="7DC9399D" w:rsidR="00446F17" w:rsidRPr="00602ADB" w:rsidRDefault="00446F17" w:rsidP="00446F17">
      <w:pPr>
        <w:pStyle w:val="Luettelokappale"/>
        <w:numPr>
          <w:ilvl w:val="0"/>
          <w:numId w:val="2"/>
        </w:numPr>
        <w:spacing w:after="0" w:line="279" w:lineRule="auto"/>
        <w:rPr>
          <w:rFonts w:ascii="Aptos" w:eastAsia="Aptos" w:hAnsi="Aptos" w:cs="Aptos"/>
          <w:color w:val="282828"/>
        </w:rPr>
      </w:pPr>
      <w:r w:rsidRPr="00602ADB">
        <w:rPr>
          <w:rFonts w:ascii="Aptos" w:eastAsia="Aptos" w:hAnsi="Aptos" w:cs="Aptos"/>
          <w:b/>
          <w:bCs/>
          <w:color w:val="282828"/>
          <w:u w:val="single"/>
        </w:rPr>
        <w:t>Turvallisuus</w:t>
      </w:r>
      <w:r w:rsidRPr="00602ADB">
        <w:rPr>
          <w:rFonts w:ascii="Aptos" w:eastAsia="Aptos" w:hAnsi="Aptos" w:cs="Aptos"/>
          <w:b/>
          <w:bCs/>
          <w:color w:val="282828"/>
        </w:rPr>
        <w:t>:</w:t>
      </w:r>
      <w:r w:rsidRPr="00602ADB">
        <w:rPr>
          <w:rFonts w:ascii="Aptos" w:eastAsia="Aptos" w:hAnsi="Aptos" w:cs="Aptos"/>
          <w:color w:val="282828"/>
        </w:rPr>
        <w:t xml:space="preserve"> Yrittäjä huolehtii siitä, että </w:t>
      </w:r>
      <w:r>
        <w:rPr>
          <w:rFonts w:ascii="Aptos" w:eastAsia="Aptos" w:hAnsi="Aptos" w:cs="Aptos"/>
          <w:color w:val="282828"/>
        </w:rPr>
        <w:t>toimii turvallisesti. Hän tietää omat vastuualueensa ja mahdollisesti ohjaa asiakkaan jatkohoitoon, jos huomaa asiakkaan voinnissa muutosta. Yrittäjän läsnä ollessa yrittäjä pyrkii siihen</w:t>
      </w:r>
      <w:r w:rsidR="004E2C20">
        <w:rPr>
          <w:rFonts w:ascii="Aptos" w:eastAsia="Aptos" w:hAnsi="Aptos" w:cs="Aptos"/>
          <w:color w:val="282828"/>
        </w:rPr>
        <w:t>,</w:t>
      </w:r>
      <w:r>
        <w:rPr>
          <w:rFonts w:ascii="Aptos" w:eastAsia="Aptos" w:hAnsi="Aptos" w:cs="Aptos"/>
          <w:color w:val="282828"/>
        </w:rPr>
        <w:t xml:space="preserve"> että a</w:t>
      </w:r>
      <w:r w:rsidRPr="00602ADB">
        <w:rPr>
          <w:rFonts w:ascii="Aptos" w:eastAsia="Aptos" w:hAnsi="Aptos" w:cs="Aptos"/>
          <w:color w:val="282828"/>
        </w:rPr>
        <w:t xml:space="preserve">siakkaalla </w:t>
      </w:r>
      <w:r>
        <w:rPr>
          <w:rFonts w:ascii="Aptos" w:eastAsia="Aptos" w:hAnsi="Aptos" w:cs="Aptos"/>
          <w:color w:val="282828"/>
        </w:rPr>
        <w:t>on hyvä ja turvallinen olo. Yrittäjän turvallisuuden vaarantuessa asiakkaan kanssa ollessa</w:t>
      </w:r>
      <w:r w:rsidR="004E2C20">
        <w:rPr>
          <w:rFonts w:ascii="Aptos" w:eastAsia="Aptos" w:hAnsi="Aptos" w:cs="Aptos"/>
          <w:color w:val="282828"/>
        </w:rPr>
        <w:t xml:space="preserve"> esim. asiakkaan käytöksen vuoksi</w:t>
      </w:r>
      <w:r>
        <w:rPr>
          <w:rFonts w:ascii="Aptos" w:eastAsia="Aptos" w:hAnsi="Aptos" w:cs="Aptos"/>
          <w:color w:val="282828"/>
        </w:rPr>
        <w:t xml:space="preserve"> hän voi soittaa mahdollisesti lisä apua</w:t>
      </w:r>
      <w:r w:rsidR="004E2C20">
        <w:rPr>
          <w:rFonts w:ascii="Aptos" w:eastAsia="Aptos" w:hAnsi="Aptos" w:cs="Aptos"/>
          <w:color w:val="282828"/>
        </w:rPr>
        <w:t xml:space="preserve"> yleisestä hätänumerosta. </w:t>
      </w:r>
    </w:p>
    <w:p w14:paraId="6ABE59A1" w14:textId="401DCEE3" w:rsidR="00446F17" w:rsidRPr="00602ADB" w:rsidRDefault="00446F17" w:rsidP="00446F17">
      <w:pPr>
        <w:pStyle w:val="Luettelokappale"/>
        <w:numPr>
          <w:ilvl w:val="0"/>
          <w:numId w:val="2"/>
        </w:numPr>
        <w:spacing w:after="0" w:line="279" w:lineRule="auto"/>
        <w:rPr>
          <w:rFonts w:ascii="Aptos" w:eastAsia="Aptos" w:hAnsi="Aptos" w:cs="Aptos"/>
          <w:color w:val="282828"/>
        </w:rPr>
      </w:pPr>
      <w:r w:rsidRPr="00602ADB">
        <w:rPr>
          <w:rFonts w:ascii="Aptos" w:eastAsia="Aptos" w:hAnsi="Aptos" w:cs="Aptos"/>
          <w:b/>
          <w:bCs/>
          <w:color w:val="282828"/>
          <w:u w:val="single"/>
        </w:rPr>
        <w:t>Asiakastyytyväisyys:</w:t>
      </w:r>
      <w:r w:rsidRPr="00602ADB">
        <w:rPr>
          <w:rFonts w:ascii="Aptos" w:eastAsia="Aptos" w:hAnsi="Aptos" w:cs="Aptos"/>
          <w:color w:val="282828"/>
          <w:u w:val="single"/>
        </w:rPr>
        <w:t xml:space="preserve"> </w:t>
      </w:r>
      <w:r w:rsidRPr="00602ADB">
        <w:rPr>
          <w:rFonts w:ascii="Aptos" w:eastAsia="Aptos" w:hAnsi="Aptos" w:cs="Aptos"/>
          <w:color w:val="282828"/>
        </w:rPr>
        <w:t xml:space="preserve">Asiakastyytyväisyys on yrittäjälle erittäin tärkeää. Saamansa palautteen mukaisesti yrittäjä muokkaa toimintaansa. Tyytyväiset asiakkaat palaavat takaisin. Yrittäjä pyytää säännöllisesti palautetta työstään ja ottaa sen ilolla vastaan. Asiakas voi antaa palautteen </w:t>
      </w:r>
      <w:r w:rsidR="004E2C20">
        <w:rPr>
          <w:rFonts w:ascii="Aptos" w:eastAsia="Aptos" w:hAnsi="Aptos" w:cs="Aptos"/>
          <w:color w:val="282828"/>
        </w:rPr>
        <w:t xml:space="preserve">yrittäjän läsnäolon </w:t>
      </w:r>
      <w:r w:rsidRPr="00602ADB">
        <w:rPr>
          <w:rFonts w:ascii="Aptos" w:eastAsia="Aptos" w:hAnsi="Aptos" w:cs="Aptos"/>
          <w:color w:val="282828"/>
        </w:rPr>
        <w:t xml:space="preserve">aikana, </w:t>
      </w:r>
      <w:r w:rsidR="004E2C20">
        <w:rPr>
          <w:rFonts w:ascii="Aptos" w:eastAsia="Aptos" w:hAnsi="Aptos" w:cs="Aptos"/>
          <w:color w:val="282828"/>
        </w:rPr>
        <w:t>tämän</w:t>
      </w:r>
      <w:r w:rsidRPr="00602ADB">
        <w:rPr>
          <w:rFonts w:ascii="Aptos" w:eastAsia="Aptos" w:hAnsi="Aptos" w:cs="Aptos"/>
          <w:color w:val="282828"/>
        </w:rPr>
        <w:t xml:space="preserve"> jälkeen, kirjallisena tai suullisena.</w:t>
      </w:r>
    </w:p>
    <w:p w14:paraId="7D0A0915" w14:textId="77777777" w:rsidR="00446F17" w:rsidRDefault="00446F17" w:rsidP="00446F17">
      <w:pPr>
        <w:pStyle w:val="paragraph"/>
        <w:spacing w:before="0" w:beforeAutospacing="0" w:after="0" w:afterAutospacing="0"/>
        <w:textAlignment w:val="baseline"/>
        <w:rPr>
          <w:rFonts w:ascii="Segoe UI" w:hAnsi="Segoe UI" w:cs="Segoe UI"/>
          <w:sz w:val="18"/>
          <w:szCs w:val="18"/>
        </w:rPr>
      </w:pPr>
    </w:p>
    <w:p w14:paraId="218FC4D1" w14:textId="77777777" w:rsidR="00446F17" w:rsidRDefault="00446F17" w:rsidP="00446F17">
      <w:pPr>
        <w:pStyle w:val="paragraph"/>
        <w:spacing w:before="0" w:beforeAutospacing="0" w:after="0" w:afterAutospacing="0"/>
        <w:textAlignment w:val="baseline"/>
        <w:rPr>
          <w:rFonts w:ascii="Segoe UI" w:hAnsi="Segoe UI" w:cs="Segoe UI"/>
          <w:sz w:val="18"/>
          <w:szCs w:val="18"/>
        </w:rPr>
      </w:pPr>
    </w:p>
    <w:p w14:paraId="1A2816CD" w14:textId="77777777" w:rsidR="004E2C20" w:rsidRDefault="004E2C20" w:rsidP="004E2C20">
      <w:pPr>
        <w:spacing w:after="0"/>
        <w:rPr>
          <w:rFonts w:ascii="Aptos" w:eastAsia="Aptos" w:hAnsi="Aptos" w:cs="Aptos"/>
          <w:b/>
          <w:bCs/>
          <w:color w:val="282828"/>
          <w:sz w:val="25"/>
          <w:szCs w:val="25"/>
        </w:rPr>
      </w:pPr>
      <w:r w:rsidRPr="7112802A">
        <w:rPr>
          <w:rFonts w:ascii="Aptos" w:eastAsia="Aptos" w:hAnsi="Aptos" w:cs="Aptos"/>
          <w:b/>
          <w:bCs/>
          <w:color w:val="282828"/>
          <w:sz w:val="25"/>
          <w:szCs w:val="25"/>
        </w:rPr>
        <w:t>2.2 Toiminta-ajatus</w:t>
      </w:r>
    </w:p>
    <w:p w14:paraId="0EFF8646" w14:textId="77777777" w:rsidR="004E2C20" w:rsidRDefault="004E2C20" w:rsidP="004E2C20">
      <w:pPr>
        <w:spacing w:after="0"/>
        <w:rPr>
          <w:rFonts w:ascii="Aptos" w:eastAsia="Aptos" w:hAnsi="Aptos" w:cs="Aptos"/>
          <w:b/>
          <w:bCs/>
          <w:color w:val="282828"/>
          <w:sz w:val="25"/>
          <w:szCs w:val="25"/>
        </w:rPr>
      </w:pPr>
    </w:p>
    <w:p w14:paraId="71C4FF52" w14:textId="77777777" w:rsidR="004E2C20" w:rsidRDefault="004E2C20" w:rsidP="004E2C20">
      <w:pPr>
        <w:spacing w:after="0"/>
        <w:rPr>
          <w:rFonts w:ascii="Aptos" w:eastAsia="Aptos" w:hAnsi="Aptos" w:cs="Aptos"/>
          <w:color w:val="282828"/>
          <w:sz w:val="25"/>
          <w:szCs w:val="25"/>
        </w:rPr>
      </w:pPr>
      <w:r>
        <w:rPr>
          <w:rFonts w:ascii="Aptos" w:eastAsia="Aptos" w:hAnsi="Aptos" w:cs="Aptos"/>
          <w:color w:val="282828"/>
          <w:sz w:val="25"/>
          <w:szCs w:val="25"/>
        </w:rPr>
        <w:t xml:space="preserve">Käpäläverstaan </w:t>
      </w:r>
      <w:r w:rsidRPr="7112802A">
        <w:rPr>
          <w:rFonts w:ascii="Aptos" w:eastAsia="Aptos" w:hAnsi="Aptos" w:cs="Aptos"/>
          <w:color w:val="282828"/>
          <w:sz w:val="25"/>
          <w:szCs w:val="25"/>
        </w:rPr>
        <w:t>toiminta-ajatuksena on antaa kokonaisvaltaista hyvää hoitoa asiakkai</w:t>
      </w:r>
      <w:r>
        <w:rPr>
          <w:rFonts w:ascii="Aptos" w:eastAsia="Aptos" w:hAnsi="Aptos" w:cs="Aptos"/>
          <w:color w:val="282828"/>
          <w:sz w:val="25"/>
          <w:szCs w:val="25"/>
        </w:rPr>
        <w:t>lle.</w:t>
      </w:r>
    </w:p>
    <w:p w14:paraId="1B50C9E1" w14:textId="3CAC717A" w:rsidR="004E2C20" w:rsidRDefault="004E2C20" w:rsidP="004E2C20">
      <w:pPr>
        <w:spacing w:line="276" w:lineRule="auto"/>
        <w:rPr>
          <w:rFonts w:ascii="Aptos" w:hAnsi="Aptos"/>
          <w:color w:val="000000"/>
        </w:rPr>
      </w:pPr>
      <w:r>
        <w:rPr>
          <w:rFonts w:ascii="Aptos" w:eastAsia="Aptos" w:hAnsi="Aptos" w:cs="Aptos"/>
          <w:color w:val="282828"/>
          <w:sz w:val="25"/>
          <w:szCs w:val="25"/>
        </w:rPr>
        <w:t xml:space="preserve">Yrittäjän antamiin palveluihin kuuluu henkilökohtaisen avun antaminen vammaisille ja kehitysvammaisille, </w:t>
      </w:r>
      <w:r>
        <w:rPr>
          <w:rFonts w:ascii="Aptos" w:hAnsi="Aptos"/>
          <w:color w:val="000000"/>
        </w:rPr>
        <w:t>omaishoitajan lyhyet sijaisuudet asiakkaiden kotioloissa, jotta omaishoitaja pääsee käymään asioillaan</w:t>
      </w:r>
      <w:r w:rsidR="00E84854">
        <w:rPr>
          <w:rFonts w:ascii="Aptos" w:hAnsi="Aptos"/>
          <w:color w:val="000000"/>
        </w:rPr>
        <w:t xml:space="preserve"> tai muutoin tukea jaksamista</w:t>
      </w:r>
      <w:r>
        <w:rPr>
          <w:rFonts w:ascii="Aptos" w:hAnsi="Aptos"/>
          <w:color w:val="000000"/>
        </w:rPr>
        <w:t>, kodin ulkopuoliset avustuskäynnit (mm. kauppa, lääkäri, sairaala, hammaslääkäri, kampaaja</w:t>
      </w:r>
      <w:r w:rsidR="00C27F21">
        <w:rPr>
          <w:rFonts w:ascii="Aptos" w:hAnsi="Aptos"/>
          <w:color w:val="000000"/>
        </w:rPr>
        <w:t>, kahvila</w:t>
      </w:r>
      <w:r>
        <w:rPr>
          <w:rFonts w:ascii="Aptos" w:hAnsi="Aptos"/>
          <w:color w:val="000000"/>
        </w:rPr>
        <w:t xml:space="preserve"> yms.), ulkoilutusapu sekä kotihoitoa päivittäisissä toiminnoissa avustami</w:t>
      </w:r>
      <w:r w:rsidR="00C27F21">
        <w:rPr>
          <w:rFonts w:ascii="Aptos" w:hAnsi="Aptos"/>
          <w:color w:val="000000"/>
        </w:rPr>
        <w:t>sena</w:t>
      </w:r>
      <w:r>
        <w:rPr>
          <w:rFonts w:ascii="Aptos" w:hAnsi="Aptos"/>
          <w:color w:val="000000"/>
        </w:rPr>
        <w:t xml:space="preserve">. </w:t>
      </w:r>
    </w:p>
    <w:p w14:paraId="7BCEF010" w14:textId="4052F9F6" w:rsidR="004E2C20" w:rsidRPr="004E2C20" w:rsidRDefault="004E2C20" w:rsidP="004E2C20">
      <w:pPr>
        <w:spacing w:line="276" w:lineRule="auto"/>
        <w:rPr>
          <w:rFonts w:ascii="Aptos" w:hAnsi="Aptos"/>
          <w:color w:val="000000"/>
        </w:rPr>
      </w:pPr>
      <w:r>
        <w:rPr>
          <w:rFonts w:ascii="Aptos" w:hAnsi="Aptos"/>
          <w:color w:val="000000"/>
        </w:rPr>
        <w:t xml:space="preserve">Tärkein toiminta-ajatus on, että asiakas saisi apua hänen omanlaiseensa elämään ja yrittäjän avulla ja tuella pärjäisi sekä saisi mahdollisimman paljon arjen iloja ja nautintoja. Tärkeää olisi, että asiakkaalla olisi hyvä olla yrittäjän kanssa ja yrittäjän poistuessa paikalta olisi hänellä kevyempi mieli ja parempi olla. Koko toiminta perustuu asiakaslähtöisyyteen ja asiakas on keskeisin asia kohtaamisessa. </w:t>
      </w:r>
    </w:p>
    <w:p w14:paraId="41945ABB" w14:textId="77777777" w:rsidR="00446F17" w:rsidRDefault="00446F17" w:rsidP="00446F17">
      <w:pPr>
        <w:pStyle w:val="paragraph"/>
        <w:spacing w:before="0" w:beforeAutospacing="0" w:after="0" w:afterAutospacing="0"/>
        <w:textAlignment w:val="baseline"/>
        <w:rPr>
          <w:rFonts w:ascii="Segoe UI" w:hAnsi="Segoe UI" w:cs="Segoe UI"/>
          <w:sz w:val="18"/>
          <w:szCs w:val="18"/>
        </w:rPr>
      </w:pPr>
    </w:p>
    <w:p w14:paraId="5FE49B60" w14:textId="77777777" w:rsidR="004E2C20" w:rsidRDefault="004E2C20" w:rsidP="004E2C20">
      <w:pPr>
        <w:spacing w:after="0"/>
        <w:rPr>
          <w:rFonts w:ascii="Aptos" w:eastAsia="Aptos" w:hAnsi="Aptos" w:cs="Aptos"/>
          <w:b/>
          <w:bCs/>
          <w:color w:val="282828"/>
          <w:sz w:val="25"/>
          <w:szCs w:val="25"/>
        </w:rPr>
      </w:pPr>
      <w:r w:rsidRPr="7112802A">
        <w:rPr>
          <w:rFonts w:ascii="Aptos" w:eastAsia="Aptos" w:hAnsi="Aptos" w:cs="Aptos"/>
          <w:b/>
          <w:bCs/>
          <w:color w:val="282828"/>
          <w:sz w:val="25"/>
          <w:szCs w:val="25"/>
        </w:rPr>
        <w:t>3. Omavalvonta</w:t>
      </w:r>
    </w:p>
    <w:p w14:paraId="6029ABDB" w14:textId="77777777" w:rsidR="004E2C20" w:rsidRDefault="004E2C20" w:rsidP="004E2C20">
      <w:pPr>
        <w:spacing w:after="0"/>
        <w:rPr>
          <w:rFonts w:ascii="Aptos" w:eastAsia="Aptos" w:hAnsi="Aptos" w:cs="Aptos"/>
          <w:b/>
          <w:bCs/>
          <w:color w:val="282828"/>
          <w:sz w:val="25"/>
          <w:szCs w:val="25"/>
        </w:rPr>
      </w:pPr>
    </w:p>
    <w:p w14:paraId="63AF71A8" w14:textId="382F75D0" w:rsidR="007B057E" w:rsidRDefault="007B057E" w:rsidP="004E2C20">
      <w:pPr>
        <w:spacing w:after="0"/>
        <w:rPr>
          <w:rFonts w:ascii="Aptos" w:eastAsia="Aptos" w:hAnsi="Aptos" w:cs="Aptos"/>
          <w:color w:val="282828"/>
          <w:sz w:val="25"/>
          <w:szCs w:val="25"/>
        </w:rPr>
      </w:pPr>
      <w:r>
        <w:rPr>
          <w:rFonts w:ascii="Aptos" w:eastAsia="Aptos" w:hAnsi="Aptos" w:cs="Aptos"/>
          <w:color w:val="282828"/>
          <w:sz w:val="25"/>
          <w:szCs w:val="25"/>
        </w:rPr>
        <w:t>Omavalvonnan tavoitteena on varmistaa, että yrittäjän tuottamat palvelut ovat turvallisia, laadukkaita ja asiakkaan arkea tukevia sekä että ne ovat yksilöllisiä ja asiakkaan itsemääräämisoikeutta kunnioittavia. Lisäksi omavalvonta varmistaa sen, että toiminta on lakien ja viranomaismääräysten mukaisia.</w:t>
      </w:r>
    </w:p>
    <w:p w14:paraId="765F7256" w14:textId="77777777" w:rsidR="007B057E" w:rsidRDefault="007B057E" w:rsidP="004E2C20">
      <w:pPr>
        <w:spacing w:after="0"/>
        <w:rPr>
          <w:rFonts w:ascii="Aptos" w:eastAsia="Aptos" w:hAnsi="Aptos" w:cs="Aptos"/>
          <w:color w:val="282828"/>
          <w:sz w:val="25"/>
          <w:szCs w:val="25"/>
        </w:rPr>
      </w:pPr>
    </w:p>
    <w:p w14:paraId="39B2E5AC" w14:textId="1AAC6BC7" w:rsidR="004E2C20" w:rsidRDefault="004E2C20" w:rsidP="004E2C20">
      <w:pPr>
        <w:spacing w:after="0"/>
        <w:rPr>
          <w:rFonts w:ascii="Aptos" w:eastAsia="Aptos" w:hAnsi="Aptos" w:cs="Aptos"/>
          <w:color w:val="282828"/>
          <w:sz w:val="25"/>
          <w:szCs w:val="25"/>
        </w:rPr>
      </w:pPr>
      <w:r w:rsidRPr="7112802A">
        <w:rPr>
          <w:rFonts w:ascii="Aptos" w:eastAsia="Aptos" w:hAnsi="Aptos" w:cs="Aptos"/>
          <w:color w:val="282828"/>
          <w:sz w:val="25"/>
          <w:szCs w:val="25"/>
        </w:rPr>
        <w:t>Yrittäjä päivittää omavalvontasuunnitelmaa vuosittain tai tarpeen mukaisesti useammin. Yrittäjä seuraa alalla tapahtuvia muutoksia ja toimintamalleja.  Omavalvontasuunnitelma on nähtävillä yrityksen internet- sivulla</w:t>
      </w:r>
      <w:r>
        <w:rPr>
          <w:rFonts w:ascii="Aptos" w:eastAsia="Aptos" w:hAnsi="Aptos" w:cs="Aptos"/>
          <w:color w:val="282828"/>
          <w:sz w:val="25"/>
          <w:szCs w:val="25"/>
        </w:rPr>
        <w:t xml:space="preserve"> sekä nähtävillä yrittäjän toimitilalla.</w:t>
      </w:r>
    </w:p>
    <w:p w14:paraId="32359FAF" w14:textId="77777777" w:rsidR="00446F17" w:rsidRDefault="00446F17" w:rsidP="00446F17">
      <w:pPr>
        <w:pStyle w:val="paragraph"/>
        <w:spacing w:before="0" w:beforeAutospacing="0" w:after="0" w:afterAutospacing="0"/>
        <w:textAlignment w:val="baseline"/>
        <w:rPr>
          <w:rFonts w:ascii="Segoe UI" w:hAnsi="Segoe UI" w:cs="Segoe UI"/>
          <w:sz w:val="18"/>
          <w:szCs w:val="18"/>
        </w:rPr>
      </w:pPr>
    </w:p>
    <w:p w14:paraId="65BD9349" w14:textId="77777777" w:rsidR="00446F17" w:rsidRDefault="00446F17" w:rsidP="00446F17">
      <w:pPr>
        <w:pStyle w:val="paragraph"/>
        <w:spacing w:before="0" w:beforeAutospacing="0" w:after="0" w:afterAutospacing="0"/>
        <w:textAlignment w:val="baseline"/>
        <w:rPr>
          <w:rFonts w:ascii="Segoe UI" w:hAnsi="Segoe UI" w:cs="Segoe UI"/>
          <w:sz w:val="18"/>
          <w:szCs w:val="18"/>
        </w:rPr>
      </w:pPr>
    </w:p>
    <w:p w14:paraId="76FC3E0E" w14:textId="77777777" w:rsidR="007B057E" w:rsidRDefault="007B057E" w:rsidP="007B057E">
      <w:pPr>
        <w:spacing w:after="0"/>
        <w:rPr>
          <w:rFonts w:ascii="Aptos" w:eastAsia="Aptos" w:hAnsi="Aptos" w:cs="Aptos"/>
          <w:b/>
          <w:bCs/>
          <w:color w:val="282828"/>
          <w:sz w:val="25"/>
          <w:szCs w:val="25"/>
        </w:rPr>
      </w:pPr>
      <w:r w:rsidRPr="7112802A">
        <w:rPr>
          <w:rFonts w:ascii="Aptos" w:eastAsia="Aptos" w:hAnsi="Aptos" w:cs="Aptos"/>
          <w:b/>
          <w:bCs/>
          <w:color w:val="282828"/>
          <w:sz w:val="25"/>
          <w:szCs w:val="25"/>
        </w:rPr>
        <w:t>4. Henkilöstö</w:t>
      </w:r>
    </w:p>
    <w:p w14:paraId="45E58F2E" w14:textId="77777777" w:rsidR="007B057E" w:rsidRDefault="007B057E" w:rsidP="007B057E">
      <w:pPr>
        <w:spacing w:after="0"/>
        <w:rPr>
          <w:rFonts w:ascii="Aptos" w:eastAsia="Aptos" w:hAnsi="Aptos" w:cs="Aptos"/>
          <w:b/>
          <w:bCs/>
          <w:color w:val="282828"/>
          <w:sz w:val="25"/>
          <w:szCs w:val="25"/>
        </w:rPr>
      </w:pPr>
    </w:p>
    <w:p w14:paraId="12B2A75D" w14:textId="77777777" w:rsidR="007B057E" w:rsidRDefault="007B057E" w:rsidP="007B057E">
      <w:pPr>
        <w:spacing w:after="0"/>
      </w:pPr>
      <w:r w:rsidRPr="7112802A">
        <w:rPr>
          <w:rFonts w:ascii="Aptos" w:eastAsia="Aptos" w:hAnsi="Aptos" w:cs="Aptos"/>
          <w:color w:val="282828"/>
          <w:sz w:val="25"/>
          <w:szCs w:val="25"/>
        </w:rPr>
        <w:t xml:space="preserve">Yrittäjä on yksinyrittäjä. </w:t>
      </w:r>
    </w:p>
    <w:p w14:paraId="6ACB517B" w14:textId="77777777" w:rsidR="007B057E" w:rsidRDefault="007B057E" w:rsidP="007B057E">
      <w:pPr>
        <w:spacing w:after="0"/>
        <w:rPr>
          <w:rFonts w:ascii="Aptos" w:eastAsia="Aptos" w:hAnsi="Aptos" w:cs="Aptos"/>
          <w:color w:val="282828"/>
          <w:sz w:val="25"/>
          <w:szCs w:val="25"/>
        </w:rPr>
      </w:pPr>
      <w:r w:rsidRPr="7112802A">
        <w:rPr>
          <w:rFonts w:ascii="Aptos" w:eastAsia="Aptos" w:hAnsi="Aptos" w:cs="Aptos"/>
          <w:color w:val="282828"/>
          <w:sz w:val="25"/>
          <w:szCs w:val="25"/>
        </w:rPr>
        <w:t xml:space="preserve">Hän on valmistunut lähihoitajaksi vuonna 2010. Sen jälkeen työskennellyt senioreiden ja kehitysvammaisten kanssa erilaisissa toimintaympäristöissä. </w:t>
      </w:r>
    </w:p>
    <w:p w14:paraId="1501CC74" w14:textId="77777777" w:rsidR="007B057E" w:rsidRDefault="007B057E" w:rsidP="007B057E">
      <w:pPr>
        <w:spacing w:after="0"/>
        <w:rPr>
          <w:rFonts w:ascii="Aptos" w:eastAsia="Aptos" w:hAnsi="Aptos" w:cs="Aptos"/>
          <w:color w:val="282828"/>
          <w:sz w:val="25"/>
          <w:szCs w:val="25"/>
        </w:rPr>
      </w:pPr>
      <w:r>
        <w:rPr>
          <w:rFonts w:ascii="Aptos" w:eastAsia="Aptos" w:hAnsi="Aptos" w:cs="Aptos"/>
          <w:color w:val="282828"/>
          <w:sz w:val="25"/>
          <w:szCs w:val="25"/>
        </w:rPr>
        <w:t>Hän on pitänyt koko lähihoitajan uransa aikana ahkerasti huolta ammattitaidoistaan käymällä säännöllisesti erilaisissa koulutuksissa mm. haavanhoidosta, kivusta, saattohoidosta jne.</w:t>
      </w:r>
    </w:p>
    <w:p w14:paraId="010D3FDB" w14:textId="77777777" w:rsidR="007B057E" w:rsidRDefault="007B057E" w:rsidP="007B057E">
      <w:pPr>
        <w:spacing w:after="0"/>
        <w:rPr>
          <w:rFonts w:ascii="Aptos" w:eastAsia="Aptos" w:hAnsi="Aptos" w:cs="Aptos"/>
          <w:color w:val="282828"/>
          <w:sz w:val="25"/>
          <w:szCs w:val="25"/>
        </w:rPr>
      </w:pPr>
      <w:r>
        <w:rPr>
          <w:rFonts w:ascii="Aptos" w:eastAsia="Aptos" w:hAnsi="Aptos" w:cs="Aptos"/>
          <w:color w:val="282828"/>
          <w:sz w:val="25"/>
          <w:szCs w:val="25"/>
        </w:rPr>
        <w:t>Hän suorittanut erikoisammattitutkinnon kuntoutus-, tuki- ja ohjausalalta ja hänestä tuli vammaisalan erikoisohjaaja vuonna 2023.</w:t>
      </w:r>
    </w:p>
    <w:p w14:paraId="7457737F" w14:textId="55DBC16F" w:rsidR="007B057E" w:rsidRDefault="007B057E" w:rsidP="007B057E">
      <w:pPr>
        <w:spacing w:after="0"/>
      </w:pPr>
      <w:r w:rsidRPr="7112802A">
        <w:rPr>
          <w:rFonts w:ascii="Aptos" w:eastAsia="Aptos" w:hAnsi="Aptos" w:cs="Aptos"/>
          <w:color w:val="282828"/>
          <w:sz w:val="25"/>
          <w:szCs w:val="25"/>
        </w:rPr>
        <w:t>Hän</w:t>
      </w:r>
      <w:r w:rsidR="00D75B52">
        <w:rPr>
          <w:rFonts w:ascii="Aptos" w:eastAsia="Aptos" w:hAnsi="Aptos" w:cs="Aptos"/>
          <w:color w:val="282828"/>
          <w:sz w:val="25"/>
          <w:szCs w:val="25"/>
        </w:rPr>
        <w:t xml:space="preserve"> on</w:t>
      </w:r>
      <w:r w:rsidRPr="7112802A">
        <w:rPr>
          <w:rFonts w:ascii="Aptos" w:eastAsia="Aptos" w:hAnsi="Aptos" w:cs="Aptos"/>
          <w:color w:val="282828"/>
          <w:sz w:val="25"/>
          <w:szCs w:val="25"/>
        </w:rPr>
        <w:t xml:space="preserve"> suorittanut Jalkojenhoidon ammattitutkinnon vuonna 2025. </w:t>
      </w:r>
    </w:p>
    <w:p w14:paraId="59F6BF28" w14:textId="77777777" w:rsidR="007B057E" w:rsidRDefault="007B057E" w:rsidP="007B057E">
      <w:pPr>
        <w:spacing w:after="0"/>
        <w:rPr>
          <w:rFonts w:ascii="Aptos" w:eastAsia="Aptos" w:hAnsi="Aptos" w:cs="Aptos"/>
          <w:color w:val="282828"/>
          <w:sz w:val="25"/>
          <w:szCs w:val="25"/>
        </w:rPr>
      </w:pPr>
      <w:r w:rsidRPr="7112802A">
        <w:rPr>
          <w:rFonts w:ascii="Aptos" w:eastAsia="Aptos" w:hAnsi="Aptos" w:cs="Aptos"/>
          <w:color w:val="282828"/>
          <w:sz w:val="25"/>
          <w:szCs w:val="25"/>
        </w:rPr>
        <w:t>Yrittäjän tiedot löytyvät Julki Terhikistä</w:t>
      </w:r>
      <w:r>
        <w:rPr>
          <w:rFonts w:ascii="Aptos" w:eastAsia="Aptos" w:hAnsi="Aptos" w:cs="Aptos"/>
          <w:color w:val="282828"/>
          <w:sz w:val="25"/>
          <w:szCs w:val="25"/>
        </w:rPr>
        <w:t xml:space="preserve"> sekä soteri-rekisteristä. </w:t>
      </w:r>
    </w:p>
    <w:p w14:paraId="466117E0" w14:textId="0A09A3B3" w:rsidR="00BA712C" w:rsidRDefault="002E37C6" w:rsidP="007B057E">
      <w:pPr>
        <w:spacing w:after="0"/>
        <w:rPr>
          <w:rFonts w:ascii="Aptos" w:eastAsia="Aptos" w:hAnsi="Aptos" w:cs="Aptos"/>
          <w:color w:val="282828"/>
          <w:sz w:val="25"/>
          <w:szCs w:val="25"/>
        </w:rPr>
      </w:pPr>
      <w:r>
        <w:rPr>
          <w:rFonts w:ascii="Aptos" w:eastAsia="Aptos" w:hAnsi="Aptos" w:cs="Aptos"/>
          <w:color w:val="282828"/>
          <w:sz w:val="25"/>
          <w:szCs w:val="25"/>
        </w:rPr>
        <w:lastRenderedPageBreak/>
        <w:t>Mahdollisissa sairaspoissaoloissa</w:t>
      </w:r>
      <w:r w:rsidR="00D75B52">
        <w:rPr>
          <w:rFonts w:ascii="Aptos" w:eastAsia="Aptos" w:hAnsi="Aptos" w:cs="Aptos"/>
          <w:color w:val="282828"/>
          <w:sz w:val="25"/>
          <w:szCs w:val="25"/>
        </w:rPr>
        <w:t xml:space="preserve"> </w:t>
      </w:r>
      <w:r w:rsidR="005443E7">
        <w:rPr>
          <w:rFonts w:ascii="Aptos" w:eastAsia="Aptos" w:hAnsi="Aptos" w:cs="Aptos"/>
          <w:color w:val="282828"/>
          <w:sz w:val="25"/>
          <w:szCs w:val="25"/>
        </w:rPr>
        <w:t xml:space="preserve">yrittäjä </w:t>
      </w:r>
      <w:r w:rsidR="00D75B52">
        <w:rPr>
          <w:rFonts w:ascii="Aptos" w:eastAsia="Aptos" w:hAnsi="Aptos" w:cs="Aptos"/>
          <w:color w:val="282828"/>
          <w:sz w:val="25"/>
          <w:szCs w:val="25"/>
        </w:rPr>
        <w:t>siirtää asiakaskäyntejä lähitulevaisuuteen</w:t>
      </w:r>
      <w:r w:rsidR="005443E7">
        <w:rPr>
          <w:rFonts w:ascii="Aptos" w:eastAsia="Aptos" w:hAnsi="Aptos" w:cs="Aptos"/>
          <w:color w:val="282828"/>
          <w:sz w:val="25"/>
          <w:szCs w:val="25"/>
        </w:rPr>
        <w:t xml:space="preserve">. </w:t>
      </w:r>
      <w:r w:rsidR="00B65AAB">
        <w:rPr>
          <w:rFonts w:ascii="Aptos" w:eastAsia="Aptos" w:hAnsi="Aptos" w:cs="Aptos"/>
          <w:color w:val="282828"/>
          <w:sz w:val="25"/>
          <w:szCs w:val="25"/>
        </w:rPr>
        <w:t>Yksinyrittäjänä yrittäjä ei voi ottaa sellaisia asiakkaita, joi</w:t>
      </w:r>
      <w:r w:rsidR="00D56E02">
        <w:rPr>
          <w:rFonts w:ascii="Aptos" w:eastAsia="Aptos" w:hAnsi="Aptos" w:cs="Aptos"/>
          <w:color w:val="282828"/>
          <w:sz w:val="25"/>
          <w:szCs w:val="25"/>
        </w:rPr>
        <w:t>den tarpeet ovat liian sidottuja yrittäjään. Avustu</w:t>
      </w:r>
      <w:r w:rsidR="00C64F76">
        <w:rPr>
          <w:rFonts w:ascii="Aptos" w:eastAsia="Aptos" w:hAnsi="Aptos" w:cs="Aptos"/>
          <w:color w:val="282828"/>
          <w:sz w:val="25"/>
          <w:szCs w:val="25"/>
        </w:rPr>
        <w:t>starpeiden tulee olla vapaa-ajan toimintoihin ja vastaaviin</w:t>
      </w:r>
      <w:r w:rsidR="00A46A6D">
        <w:rPr>
          <w:rFonts w:ascii="Aptos" w:eastAsia="Aptos" w:hAnsi="Aptos" w:cs="Aptos"/>
          <w:color w:val="282828"/>
          <w:sz w:val="25"/>
          <w:szCs w:val="25"/>
        </w:rPr>
        <w:t xml:space="preserve"> painottuvia</w:t>
      </w:r>
      <w:r w:rsidR="0082380D">
        <w:rPr>
          <w:rFonts w:ascii="Aptos" w:eastAsia="Aptos" w:hAnsi="Aptos" w:cs="Aptos"/>
          <w:color w:val="282828"/>
          <w:sz w:val="25"/>
          <w:szCs w:val="25"/>
        </w:rPr>
        <w:t>,</w:t>
      </w:r>
      <w:r w:rsidR="00A46A6D">
        <w:rPr>
          <w:rFonts w:ascii="Aptos" w:eastAsia="Aptos" w:hAnsi="Aptos" w:cs="Aptos"/>
          <w:color w:val="282828"/>
          <w:sz w:val="25"/>
          <w:szCs w:val="25"/>
        </w:rPr>
        <w:t xml:space="preserve"> jottei asiakas jää pulaan yrittäjän poissaolon sattuessa. </w:t>
      </w:r>
    </w:p>
    <w:p w14:paraId="27F20CBE" w14:textId="75CE9EAD" w:rsidR="0014225D" w:rsidRDefault="0014225D" w:rsidP="007B057E">
      <w:pPr>
        <w:spacing w:after="0"/>
        <w:rPr>
          <w:rFonts w:ascii="Aptos" w:eastAsia="Aptos" w:hAnsi="Aptos" w:cs="Aptos"/>
          <w:color w:val="282828"/>
          <w:sz w:val="25"/>
          <w:szCs w:val="25"/>
        </w:rPr>
      </w:pPr>
      <w:r>
        <w:rPr>
          <w:rFonts w:ascii="Aptos" w:eastAsia="Aptos" w:hAnsi="Aptos" w:cs="Aptos"/>
          <w:color w:val="282828"/>
          <w:sz w:val="25"/>
          <w:szCs w:val="25"/>
        </w:rPr>
        <w:t>Yrittäjä tilaa itselleen rikosrekisteriotteen kerran vuodessa.</w:t>
      </w:r>
    </w:p>
    <w:p w14:paraId="2E52F15B" w14:textId="77777777" w:rsidR="007B057E" w:rsidRDefault="007B057E" w:rsidP="007B057E">
      <w:pPr>
        <w:spacing w:after="0"/>
        <w:rPr>
          <w:rFonts w:ascii="Aptos" w:eastAsia="Aptos" w:hAnsi="Aptos" w:cs="Aptos"/>
          <w:color w:val="282828"/>
          <w:sz w:val="25"/>
          <w:szCs w:val="25"/>
        </w:rPr>
      </w:pPr>
    </w:p>
    <w:p w14:paraId="3AA6866C" w14:textId="6C97DB93" w:rsidR="007B057E" w:rsidRDefault="007B057E" w:rsidP="007B057E">
      <w:pPr>
        <w:spacing w:after="0"/>
        <w:rPr>
          <w:rFonts w:ascii="Aptos" w:eastAsia="Aptos" w:hAnsi="Aptos" w:cs="Aptos"/>
          <w:b/>
          <w:bCs/>
          <w:color w:val="282828"/>
          <w:sz w:val="25"/>
          <w:szCs w:val="25"/>
        </w:rPr>
      </w:pPr>
      <w:r w:rsidRPr="7112802A">
        <w:rPr>
          <w:rFonts w:ascii="Aptos" w:eastAsia="Aptos" w:hAnsi="Aptos" w:cs="Aptos"/>
          <w:b/>
          <w:bCs/>
          <w:color w:val="282828"/>
          <w:sz w:val="25"/>
          <w:szCs w:val="25"/>
        </w:rPr>
        <w:t xml:space="preserve">5. Toimitilat, </w:t>
      </w:r>
      <w:r>
        <w:rPr>
          <w:rFonts w:ascii="Aptos" w:eastAsia="Aptos" w:hAnsi="Aptos" w:cs="Aptos"/>
          <w:b/>
          <w:bCs/>
          <w:color w:val="282828"/>
          <w:sz w:val="25"/>
          <w:szCs w:val="25"/>
        </w:rPr>
        <w:t>palvelun toteutus ja seuranta</w:t>
      </w:r>
    </w:p>
    <w:p w14:paraId="6F24E63A" w14:textId="4792333A" w:rsidR="007B057E" w:rsidRDefault="007B057E" w:rsidP="007B057E">
      <w:pPr>
        <w:spacing w:after="0"/>
        <w:rPr>
          <w:rFonts w:ascii="Aptos" w:eastAsia="Aptos" w:hAnsi="Aptos" w:cs="Aptos"/>
          <w:color w:val="282828"/>
          <w:sz w:val="25"/>
          <w:szCs w:val="25"/>
        </w:rPr>
      </w:pPr>
      <w:r>
        <w:rPr>
          <w:rFonts w:ascii="Aptos" w:eastAsia="Aptos" w:hAnsi="Aptos" w:cs="Aptos"/>
          <w:color w:val="282828"/>
          <w:sz w:val="25"/>
          <w:szCs w:val="25"/>
        </w:rPr>
        <w:t>Yrittäjällä on toimitilat Tuusniemen keskustassa, jossa hän toteuttaa terveydenhoidollista jalkojenhoitoa. Samassa toimitilassa yrittäjä toteuttaa kirjalliset paperimuotoiset kirjauksensa. Hänellä on toimitilassaan lukolliset kaapistot, johon vain hänellä on pääsy.</w:t>
      </w:r>
    </w:p>
    <w:p w14:paraId="7BECF6E7" w14:textId="6BFF3C02" w:rsidR="00902FB5" w:rsidRDefault="00902FB5" w:rsidP="007B057E">
      <w:pPr>
        <w:spacing w:after="0"/>
        <w:rPr>
          <w:rFonts w:ascii="Aptos" w:eastAsia="Aptos" w:hAnsi="Aptos" w:cs="Aptos"/>
          <w:color w:val="282828"/>
          <w:sz w:val="25"/>
          <w:szCs w:val="25"/>
        </w:rPr>
      </w:pPr>
      <w:r>
        <w:rPr>
          <w:rFonts w:ascii="Aptos" w:eastAsia="Aptos" w:hAnsi="Aptos" w:cs="Aptos"/>
          <w:color w:val="282828"/>
          <w:sz w:val="25"/>
          <w:szCs w:val="25"/>
        </w:rPr>
        <w:t>Asiakaskäynnit sosiaalihuollon palveluihin yrittäjä toteuttaa asiakkaiden kotona</w:t>
      </w:r>
      <w:r w:rsidR="00FF729A">
        <w:rPr>
          <w:rFonts w:ascii="Aptos" w:eastAsia="Aptos" w:hAnsi="Aptos" w:cs="Aptos"/>
          <w:color w:val="282828"/>
          <w:sz w:val="25"/>
          <w:szCs w:val="25"/>
        </w:rPr>
        <w:t xml:space="preserve"> tai siellä missä asiakas tarvitsee avustusta.</w:t>
      </w:r>
      <w:r w:rsidR="00833F4D">
        <w:rPr>
          <w:rFonts w:ascii="Aptos" w:eastAsia="Aptos" w:hAnsi="Aptos" w:cs="Aptos"/>
          <w:color w:val="282828"/>
          <w:sz w:val="25"/>
          <w:szCs w:val="25"/>
        </w:rPr>
        <w:t xml:space="preserve"> Tarvittaessa puutteita ja vaaratilanteita huomatessaan yrittäjä </w:t>
      </w:r>
      <w:r w:rsidR="00396864">
        <w:rPr>
          <w:rFonts w:ascii="Aptos" w:eastAsia="Aptos" w:hAnsi="Aptos" w:cs="Aptos"/>
          <w:color w:val="282828"/>
          <w:sz w:val="25"/>
          <w:szCs w:val="25"/>
        </w:rPr>
        <w:t xml:space="preserve">ohjeistaa asiakasta ottamaan yhteyttä palvelunohjaukseen, jotta kotioloista saisi mahdollisimman esteettömät ja turvalliset. </w:t>
      </w:r>
    </w:p>
    <w:p w14:paraId="52910D95" w14:textId="77777777" w:rsidR="007B057E" w:rsidRDefault="007B057E" w:rsidP="007B057E">
      <w:pPr>
        <w:spacing w:after="0"/>
        <w:rPr>
          <w:rFonts w:ascii="Aptos" w:eastAsia="Aptos" w:hAnsi="Aptos" w:cs="Aptos"/>
          <w:color w:val="282828"/>
          <w:sz w:val="25"/>
          <w:szCs w:val="25"/>
        </w:rPr>
      </w:pPr>
    </w:p>
    <w:p w14:paraId="50344675" w14:textId="1A198E1E" w:rsidR="007B057E" w:rsidRDefault="007B057E" w:rsidP="007B057E">
      <w:pPr>
        <w:spacing w:after="0"/>
        <w:rPr>
          <w:rFonts w:ascii="Aptos" w:eastAsia="Aptos" w:hAnsi="Aptos" w:cs="Aptos"/>
          <w:color w:val="282828"/>
          <w:sz w:val="25"/>
          <w:szCs w:val="25"/>
        </w:rPr>
      </w:pPr>
      <w:r>
        <w:rPr>
          <w:rFonts w:ascii="Aptos" w:eastAsia="Aptos" w:hAnsi="Aptos" w:cs="Aptos"/>
          <w:color w:val="282828"/>
          <w:sz w:val="25"/>
          <w:szCs w:val="25"/>
        </w:rPr>
        <w:t>Palvelut toteutetaan sovittujen aikataulujen sekä ennalta laatimien suunnitelmien mukaisesti</w:t>
      </w:r>
      <w:r w:rsidR="00453CB4">
        <w:rPr>
          <w:rFonts w:ascii="Aptos" w:eastAsia="Aptos" w:hAnsi="Aptos" w:cs="Aptos"/>
          <w:color w:val="282828"/>
          <w:sz w:val="25"/>
          <w:szCs w:val="25"/>
        </w:rPr>
        <w:t>.</w:t>
      </w:r>
    </w:p>
    <w:p w14:paraId="70843320" w14:textId="77777777" w:rsidR="00453CB4" w:rsidRPr="007B057E" w:rsidRDefault="00453CB4" w:rsidP="007B057E">
      <w:pPr>
        <w:spacing w:after="0"/>
        <w:rPr>
          <w:rFonts w:ascii="Aptos" w:eastAsia="Aptos" w:hAnsi="Aptos" w:cs="Aptos"/>
          <w:color w:val="282828"/>
          <w:sz w:val="25"/>
          <w:szCs w:val="25"/>
        </w:rPr>
      </w:pPr>
    </w:p>
    <w:p w14:paraId="13D95986" w14:textId="37D06DAC" w:rsidR="00453CB4" w:rsidRDefault="00453CB4" w:rsidP="00453CB4">
      <w:pPr>
        <w:spacing w:after="0"/>
        <w:rPr>
          <w:rFonts w:ascii="Aptos" w:eastAsia="Aptos" w:hAnsi="Aptos" w:cs="Aptos"/>
          <w:color w:val="282828"/>
          <w:sz w:val="25"/>
          <w:szCs w:val="25"/>
        </w:rPr>
      </w:pPr>
      <w:r>
        <w:rPr>
          <w:rFonts w:ascii="Aptos" w:eastAsia="Aptos" w:hAnsi="Aptos" w:cs="Aptos"/>
          <w:color w:val="282828"/>
          <w:sz w:val="25"/>
          <w:szCs w:val="25"/>
        </w:rPr>
        <w:t>Yhteistyötä tehdään asiakkaan luvalla viranomaisten, omaisten tai muiden toimijoiden kanssa.</w:t>
      </w:r>
    </w:p>
    <w:p w14:paraId="0A517160" w14:textId="0316C523" w:rsidR="00453CB4" w:rsidRDefault="00453CB4" w:rsidP="00453CB4">
      <w:pPr>
        <w:spacing w:after="0"/>
        <w:rPr>
          <w:rFonts w:ascii="Aptos" w:eastAsia="Aptos" w:hAnsi="Aptos" w:cs="Aptos"/>
          <w:color w:val="282828"/>
          <w:sz w:val="25"/>
          <w:szCs w:val="25"/>
        </w:rPr>
      </w:pPr>
      <w:r>
        <w:rPr>
          <w:rFonts w:ascii="Aptos" w:eastAsia="Aptos" w:hAnsi="Aptos" w:cs="Aptos"/>
          <w:color w:val="282828"/>
          <w:sz w:val="25"/>
          <w:szCs w:val="25"/>
        </w:rPr>
        <w:t>Palvelun laatua seurataan asiakaspalautteella ja yrittäjä arvioi itseään säännöllisesti</w:t>
      </w:r>
      <w:r w:rsidR="001E00F5">
        <w:rPr>
          <w:rFonts w:ascii="Aptos" w:eastAsia="Aptos" w:hAnsi="Aptos" w:cs="Aptos"/>
          <w:color w:val="282828"/>
          <w:sz w:val="25"/>
          <w:szCs w:val="25"/>
        </w:rPr>
        <w:t xml:space="preserve"> ja muuttaa toimintaansa saamansa palautteen perusteella. </w:t>
      </w:r>
    </w:p>
    <w:p w14:paraId="2B2B63F5" w14:textId="77777777" w:rsidR="007B057E" w:rsidRDefault="007B057E" w:rsidP="007B057E">
      <w:pPr>
        <w:spacing w:after="0"/>
        <w:rPr>
          <w:rFonts w:ascii="Aptos" w:eastAsia="Aptos" w:hAnsi="Aptos" w:cs="Aptos"/>
          <w:color w:val="282828"/>
          <w:sz w:val="25"/>
          <w:szCs w:val="25"/>
        </w:rPr>
      </w:pPr>
    </w:p>
    <w:p w14:paraId="725B7FBF" w14:textId="3F3CF078" w:rsidR="00C0240C" w:rsidRDefault="00C0240C" w:rsidP="00C0240C">
      <w:pPr>
        <w:spacing w:after="0"/>
        <w:rPr>
          <w:rFonts w:ascii="Aptos" w:eastAsia="Aptos" w:hAnsi="Aptos" w:cs="Aptos"/>
          <w:color w:val="282828"/>
          <w:sz w:val="25"/>
          <w:szCs w:val="25"/>
        </w:rPr>
      </w:pPr>
      <w:r w:rsidRPr="7112802A">
        <w:rPr>
          <w:rFonts w:ascii="Aptos" w:eastAsia="Aptos" w:hAnsi="Aptos" w:cs="Aptos"/>
          <w:b/>
          <w:bCs/>
          <w:color w:val="282828"/>
          <w:sz w:val="25"/>
          <w:szCs w:val="25"/>
        </w:rPr>
        <w:t>6.</w:t>
      </w:r>
      <w:r w:rsidR="008A093F">
        <w:rPr>
          <w:rFonts w:ascii="Aptos" w:eastAsia="Aptos" w:hAnsi="Aptos" w:cs="Aptos"/>
          <w:b/>
          <w:bCs/>
          <w:color w:val="282828"/>
          <w:sz w:val="25"/>
          <w:szCs w:val="25"/>
        </w:rPr>
        <w:t xml:space="preserve"> Sosiaaliasiavastaava</w:t>
      </w:r>
    </w:p>
    <w:p w14:paraId="3B40C476" w14:textId="77777777" w:rsidR="00C0240C" w:rsidRDefault="00C0240C" w:rsidP="00C0240C">
      <w:pPr>
        <w:spacing w:after="0"/>
        <w:rPr>
          <w:rFonts w:ascii="Aptos" w:eastAsia="Aptos" w:hAnsi="Aptos" w:cs="Aptos"/>
          <w:b/>
          <w:bCs/>
          <w:color w:val="282828"/>
          <w:sz w:val="25"/>
          <w:szCs w:val="25"/>
        </w:rPr>
      </w:pPr>
    </w:p>
    <w:p w14:paraId="11E027B4" w14:textId="400D7A87" w:rsidR="00C0240C" w:rsidRDefault="008A093F" w:rsidP="00C0240C">
      <w:pPr>
        <w:spacing w:after="0"/>
        <w:rPr>
          <w:rFonts w:ascii="Aptos" w:eastAsia="Aptos" w:hAnsi="Aptos" w:cs="Aptos"/>
          <w:color w:val="282828"/>
          <w:sz w:val="25"/>
          <w:szCs w:val="25"/>
        </w:rPr>
      </w:pPr>
      <w:r>
        <w:rPr>
          <w:rFonts w:ascii="Aptos" w:eastAsia="Aptos" w:hAnsi="Aptos" w:cs="Aptos"/>
          <w:color w:val="282828"/>
          <w:sz w:val="25"/>
          <w:szCs w:val="25"/>
        </w:rPr>
        <w:t>Sosiaaliasiavastaava toimii asiakkaan</w:t>
      </w:r>
      <w:r w:rsidR="00DE4784">
        <w:rPr>
          <w:rFonts w:ascii="Aptos" w:eastAsia="Aptos" w:hAnsi="Aptos" w:cs="Aptos"/>
          <w:color w:val="282828"/>
          <w:sz w:val="25"/>
          <w:szCs w:val="25"/>
        </w:rPr>
        <w:t xml:space="preserve"> oikeuksien edistäjänä ja neuvonantajana sosiaalihuollon palveluissa. Hän neuvoo asiakkaita, auttaa esim. muistutusten laatimisessa</w:t>
      </w:r>
      <w:r w:rsidR="001D602C">
        <w:rPr>
          <w:rFonts w:ascii="Aptos" w:eastAsia="Aptos" w:hAnsi="Aptos" w:cs="Aptos"/>
          <w:color w:val="282828"/>
          <w:sz w:val="25"/>
          <w:szCs w:val="25"/>
        </w:rPr>
        <w:t xml:space="preserve">, tiedottaa oikeuksista ja toimii puolueettomana tahona, ei viranomaispäätösten tekijänä. </w:t>
      </w:r>
    </w:p>
    <w:p w14:paraId="376B826E" w14:textId="36AA18A7" w:rsidR="00702FA4" w:rsidRDefault="00702FA4" w:rsidP="00C0240C">
      <w:pPr>
        <w:spacing w:after="0"/>
        <w:rPr>
          <w:rFonts w:ascii="Aptos" w:eastAsia="Aptos" w:hAnsi="Aptos" w:cs="Aptos"/>
          <w:color w:val="282828"/>
          <w:sz w:val="25"/>
          <w:szCs w:val="25"/>
        </w:rPr>
      </w:pPr>
    </w:p>
    <w:p w14:paraId="7ADB2DC3" w14:textId="11AD3208" w:rsidR="00702FA4" w:rsidRDefault="00702FA4" w:rsidP="00C0240C">
      <w:pPr>
        <w:spacing w:after="0"/>
        <w:rPr>
          <w:rFonts w:ascii="Aptos" w:eastAsia="Aptos" w:hAnsi="Aptos" w:cs="Aptos"/>
          <w:color w:val="282828"/>
          <w:sz w:val="25"/>
          <w:szCs w:val="25"/>
        </w:rPr>
      </w:pPr>
      <w:r>
        <w:rPr>
          <w:rFonts w:ascii="Aptos" w:eastAsia="Aptos" w:hAnsi="Aptos" w:cs="Aptos"/>
          <w:color w:val="282828"/>
          <w:sz w:val="25"/>
          <w:szCs w:val="25"/>
        </w:rPr>
        <w:t>Pohjois-</w:t>
      </w:r>
      <w:r w:rsidR="00C311B9">
        <w:rPr>
          <w:rFonts w:ascii="Aptos" w:eastAsia="Aptos" w:hAnsi="Aptos" w:cs="Aptos"/>
          <w:color w:val="282828"/>
          <w:sz w:val="25"/>
          <w:szCs w:val="25"/>
        </w:rPr>
        <w:t>S</w:t>
      </w:r>
      <w:r>
        <w:rPr>
          <w:rFonts w:ascii="Aptos" w:eastAsia="Aptos" w:hAnsi="Aptos" w:cs="Aptos"/>
          <w:color w:val="282828"/>
          <w:sz w:val="25"/>
          <w:szCs w:val="25"/>
        </w:rPr>
        <w:t>avon</w:t>
      </w:r>
      <w:r w:rsidR="004E6AE1">
        <w:rPr>
          <w:rFonts w:ascii="Aptos" w:eastAsia="Aptos" w:hAnsi="Aptos" w:cs="Aptos"/>
          <w:color w:val="282828"/>
          <w:sz w:val="25"/>
          <w:szCs w:val="25"/>
        </w:rPr>
        <w:t xml:space="preserve"> hyvinvointialueen</w:t>
      </w:r>
      <w:r>
        <w:rPr>
          <w:rFonts w:ascii="Aptos" w:eastAsia="Aptos" w:hAnsi="Aptos" w:cs="Aptos"/>
          <w:color w:val="282828"/>
          <w:sz w:val="25"/>
          <w:szCs w:val="25"/>
        </w:rPr>
        <w:t xml:space="preserve"> sosiaaliasi</w:t>
      </w:r>
      <w:r w:rsidR="00392E3E">
        <w:rPr>
          <w:rFonts w:ascii="Aptos" w:eastAsia="Aptos" w:hAnsi="Aptos" w:cs="Aptos"/>
          <w:color w:val="282828"/>
          <w:sz w:val="25"/>
          <w:szCs w:val="25"/>
        </w:rPr>
        <w:t>avastaava</w:t>
      </w:r>
    </w:p>
    <w:p w14:paraId="52B8C450" w14:textId="606EE608" w:rsidR="00D74C57" w:rsidRDefault="00D74C57" w:rsidP="00C0240C">
      <w:pPr>
        <w:spacing w:after="0"/>
        <w:rPr>
          <w:rFonts w:ascii="Aptos" w:eastAsia="Aptos" w:hAnsi="Aptos" w:cs="Aptos"/>
          <w:color w:val="282828"/>
          <w:sz w:val="25"/>
          <w:szCs w:val="25"/>
        </w:rPr>
      </w:pPr>
      <w:r>
        <w:rPr>
          <w:rFonts w:ascii="Aptos" w:eastAsia="Aptos" w:hAnsi="Aptos" w:cs="Aptos"/>
          <w:color w:val="282828"/>
          <w:sz w:val="25"/>
          <w:szCs w:val="25"/>
        </w:rPr>
        <w:t xml:space="preserve"> </w:t>
      </w:r>
    </w:p>
    <w:p w14:paraId="39535BE0" w14:textId="53FF8ECF" w:rsidR="00D74C57" w:rsidRDefault="00D74C57" w:rsidP="00C0240C">
      <w:pPr>
        <w:spacing w:after="0"/>
        <w:rPr>
          <w:rFonts w:ascii="Aptos" w:eastAsia="Aptos" w:hAnsi="Aptos" w:cs="Aptos"/>
          <w:color w:val="282828"/>
          <w:sz w:val="25"/>
          <w:szCs w:val="25"/>
        </w:rPr>
      </w:pPr>
      <w:r>
        <w:rPr>
          <w:rFonts w:ascii="Aptos" w:eastAsia="Aptos" w:hAnsi="Aptos" w:cs="Aptos"/>
          <w:color w:val="282828"/>
          <w:sz w:val="25"/>
          <w:szCs w:val="25"/>
        </w:rPr>
        <w:t>Puhelin: 044 461 0999</w:t>
      </w:r>
    </w:p>
    <w:p w14:paraId="0E3316B5" w14:textId="7A9ACE18" w:rsidR="00D74C57" w:rsidRDefault="00D74C57" w:rsidP="00C0240C">
      <w:pPr>
        <w:spacing w:after="0"/>
        <w:rPr>
          <w:rFonts w:ascii="Aptos" w:eastAsia="Aptos" w:hAnsi="Aptos" w:cs="Aptos"/>
          <w:color w:val="282828"/>
          <w:sz w:val="25"/>
          <w:szCs w:val="25"/>
        </w:rPr>
      </w:pPr>
      <w:r>
        <w:rPr>
          <w:rFonts w:ascii="Aptos" w:eastAsia="Aptos" w:hAnsi="Aptos" w:cs="Aptos"/>
          <w:color w:val="282828"/>
          <w:sz w:val="25"/>
          <w:szCs w:val="25"/>
        </w:rPr>
        <w:t xml:space="preserve">Sähköposti: </w:t>
      </w:r>
      <w:hyperlink r:id="rId8" w:history="1">
        <w:r w:rsidR="00C311B9" w:rsidRPr="00E12528">
          <w:rPr>
            <w:rStyle w:val="Hyperlinkki"/>
            <w:rFonts w:ascii="Aptos" w:eastAsia="Aptos" w:hAnsi="Aptos" w:cs="Aptos"/>
            <w:sz w:val="25"/>
            <w:szCs w:val="25"/>
          </w:rPr>
          <w:t>Sosiaaliasiamies@pshyvinvointialue.fi</w:t>
        </w:r>
      </w:hyperlink>
    </w:p>
    <w:p w14:paraId="5A7216CF" w14:textId="77777777" w:rsidR="00C311B9" w:rsidRDefault="00C311B9" w:rsidP="00C0240C">
      <w:pPr>
        <w:spacing w:after="0"/>
        <w:rPr>
          <w:rFonts w:ascii="Aptos" w:eastAsia="Aptos" w:hAnsi="Aptos" w:cs="Aptos"/>
          <w:color w:val="282828"/>
          <w:sz w:val="25"/>
          <w:szCs w:val="25"/>
        </w:rPr>
      </w:pPr>
    </w:p>
    <w:p w14:paraId="4B8CF972" w14:textId="77777777" w:rsidR="00C311B9" w:rsidRDefault="00C311B9" w:rsidP="00C0240C">
      <w:pPr>
        <w:spacing w:after="0"/>
        <w:rPr>
          <w:rFonts w:ascii="Aptos" w:eastAsia="Aptos" w:hAnsi="Aptos" w:cs="Aptos"/>
          <w:color w:val="282828"/>
          <w:sz w:val="25"/>
          <w:szCs w:val="25"/>
        </w:rPr>
      </w:pPr>
    </w:p>
    <w:p w14:paraId="5501AE85" w14:textId="77777777" w:rsidR="009F0561" w:rsidRDefault="009F0561" w:rsidP="00C0240C">
      <w:pPr>
        <w:spacing w:after="0"/>
        <w:rPr>
          <w:rFonts w:ascii="Aptos" w:eastAsia="Aptos" w:hAnsi="Aptos" w:cs="Aptos"/>
          <w:color w:val="282828"/>
          <w:sz w:val="25"/>
          <w:szCs w:val="25"/>
        </w:rPr>
      </w:pPr>
    </w:p>
    <w:p w14:paraId="53AFBB83" w14:textId="77777777" w:rsidR="004E6AE1" w:rsidRDefault="004E6AE1" w:rsidP="00C0240C">
      <w:pPr>
        <w:spacing w:after="0"/>
        <w:rPr>
          <w:rFonts w:ascii="Aptos" w:eastAsia="Aptos" w:hAnsi="Aptos" w:cs="Aptos"/>
          <w:color w:val="282828"/>
          <w:sz w:val="25"/>
          <w:szCs w:val="25"/>
        </w:rPr>
      </w:pPr>
    </w:p>
    <w:p w14:paraId="790E01E7" w14:textId="77777777" w:rsidR="007B057E" w:rsidRDefault="007B057E" w:rsidP="007B057E">
      <w:pPr>
        <w:spacing w:after="0"/>
        <w:rPr>
          <w:rFonts w:ascii="Aptos" w:eastAsia="Aptos" w:hAnsi="Aptos" w:cs="Aptos"/>
          <w:color w:val="282828"/>
          <w:sz w:val="25"/>
          <w:szCs w:val="25"/>
        </w:rPr>
      </w:pPr>
    </w:p>
    <w:p w14:paraId="3FE0865F" w14:textId="77777777" w:rsidR="00C0240C" w:rsidRDefault="00C0240C" w:rsidP="00C0240C">
      <w:pPr>
        <w:spacing w:after="0"/>
        <w:rPr>
          <w:rFonts w:ascii="Aptos" w:eastAsia="Aptos" w:hAnsi="Aptos" w:cs="Aptos"/>
          <w:b/>
          <w:bCs/>
          <w:color w:val="282828"/>
          <w:sz w:val="25"/>
          <w:szCs w:val="25"/>
        </w:rPr>
      </w:pPr>
      <w:r w:rsidRPr="7112802A">
        <w:rPr>
          <w:rFonts w:ascii="Aptos" w:eastAsia="Aptos" w:hAnsi="Aptos" w:cs="Aptos"/>
          <w:b/>
          <w:bCs/>
          <w:color w:val="282828"/>
          <w:sz w:val="25"/>
          <w:szCs w:val="25"/>
        </w:rPr>
        <w:lastRenderedPageBreak/>
        <w:t>7. Lääkehoito</w:t>
      </w:r>
    </w:p>
    <w:p w14:paraId="238FCDA5" w14:textId="77777777" w:rsidR="00C0240C" w:rsidRDefault="00C0240C" w:rsidP="00C0240C">
      <w:pPr>
        <w:spacing w:after="0"/>
        <w:rPr>
          <w:rFonts w:ascii="Aptos" w:eastAsia="Aptos" w:hAnsi="Aptos" w:cs="Aptos"/>
          <w:b/>
          <w:bCs/>
          <w:color w:val="282828"/>
          <w:sz w:val="25"/>
          <w:szCs w:val="25"/>
        </w:rPr>
      </w:pPr>
    </w:p>
    <w:p w14:paraId="5ED0F254" w14:textId="01A1630E" w:rsidR="00C0240C" w:rsidRDefault="00C0240C" w:rsidP="00C0240C">
      <w:pPr>
        <w:spacing w:after="0"/>
      </w:pPr>
      <w:r w:rsidRPr="7112802A">
        <w:rPr>
          <w:rFonts w:ascii="Aptos" w:eastAsia="Aptos" w:hAnsi="Aptos" w:cs="Aptos"/>
          <w:color w:val="282828"/>
          <w:sz w:val="25"/>
          <w:szCs w:val="25"/>
        </w:rPr>
        <w:t xml:space="preserve">Yrittäjä ei toteuta lääkehoitoa </w:t>
      </w:r>
      <w:r>
        <w:rPr>
          <w:rFonts w:ascii="Aptos" w:eastAsia="Aptos" w:hAnsi="Aptos" w:cs="Aptos"/>
          <w:color w:val="282828"/>
          <w:sz w:val="25"/>
          <w:szCs w:val="25"/>
        </w:rPr>
        <w:t>asiakkaiden kanssa työskennellessään.</w:t>
      </w:r>
    </w:p>
    <w:p w14:paraId="7DECA258" w14:textId="77777777" w:rsidR="008E0D92" w:rsidRDefault="008E0D92" w:rsidP="00446F17">
      <w:pPr>
        <w:pStyle w:val="paragraph"/>
        <w:spacing w:before="0" w:beforeAutospacing="0" w:after="0" w:afterAutospacing="0"/>
        <w:textAlignment w:val="baseline"/>
        <w:rPr>
          <w:rFonts w:ascii="Segoe UI" w:hAnsi="Segoe UI" w:cs="Segoe UI"/>
          <w:sz w:val="18"/>
          <w:szCs w:val="18"/>
        </w:rPr>
      </w:pPr>
    </w:p>
    <w:p w14:paraId="4A06774A" w14:textId="77777777" w:rsidR="00C0240C" w:rsidRDefault="00C0240C" w:rsidP="00C0240C">
      <w:pPr>
        <w:spacing w:after="0"/>
        <w:rPr>
          <w:rFonts w:ascii="Aptos" w:eastAsia="Aptos" w:hAnsi="Aptos" w:cs="Aptos"/>
          <w:color w:val="282828"/>
          <w:sz w:val="25"/>
          <w:szCs w:val="25"/>
        </w:rPr>
      </w:pPr>
    </w:p>
    <w:p w14:paraId="751B389B" w14:textId="77777777" w:rsidR="00C0240C" w:rsidRDefault="00C0240C" w:rsidP="00C0240C">
      <w:pPr>
        <w:spacing w:after="0"/>
        <w:rPr>
          <w:rFonts w:ascii="Aptos" w:eastAsia="Aptos" w:hAnsi="Aptos" w:cs="Aptos"/>
          <w:b/>
          <w:bCs/>
          <w:color w:val="282828"/>
          <w:sz w:val="25"/>
          <w:szCs w:val="25"/>
        </w:rPr>
      </w:pPr>
      <w:r w:rsidRPr="7112802A">
        <w:rPr>
          <w:rFonts w:ascii="Aptos" w:eastAsia="Aptos" w:hAnsi="Aptos" w:cs="Aptos"/>
          <w:b/>
          <w:bCs/>
          <w:color w:val="282828"/>
          <w:sz w:val="25"/>
          <w:szCs w:val="25"/>
        </w:rPr>
        <w:t>8. Riskien hallinta</w:t>
      </w:r>
    </w:p>
    <w:p w14:paraId="305793A3" w14:textId="77777777" w:rsidR="00C0240C" w:rsidRDefault="00C0240C" w:rsidP="00C0240C">
      <w:pPr>
        <w:spacing w:after="0"/>
        <w:rPr>
          <w:rFonts w:ascii="Aptos" w:eastAsia="Aptos" w:hAnsi="Aptos" w:cs="Aptos"/>
          <w:b/>
          <w:bCs/>
          <w:color w:val="282828"/>
          <w:sz w:val="25"/>
          <w:szCs w:val="25"/>
        </w:rPr>
      </w:pPr>
    </w:p>
    <w:p w14:paraId="2AC79B79" w14:textId="77777777" w:rsidR="00C0240C" w:rsidRDefault="00C0240C" w:rsidP="00C0240C">
      <w:pPr>
        <w:spacing w:after="0"/>
        <w:rPr>
          <w:rFonts w:ascii="Aptos" w:eastAsia="Aptos" w:hAnsi="Aptos" w:cs="Aptos"/>
          <w:color w:val="282828"/>
          <w:sz w:val="25"/>
          <w:szCs w:val="25"/>
        </w:rPr>
      </w:pPr>
      <w:r>
        <w:rPr>
          <w:rFonts w:ascii="Aptos" w:eastAsia="Aptos" w:hAnsi="Aptos" w:cs="Aptos"/>
          <w:color w:val="282828"/>
          <w:sz w:val="25"/>
          <w:szCs w:val="25"/>
        </w:rPr>
        <w:t>Käpäläverstaan</w:t>
      </w:r>
      <w:r w:rsidRPr="7112802A">
        <w:rPr>
          <w:rFonts w:ascii="Aptos" w:eastAsia="Aptos" w:hAnsi="Aptos" w:cs="Aptos"/>
          <w:color w:val="282828"/>
          <w:sz w:val="25"/>
          <w:szCs w:val="25"/>
        </w:rPr>
        <w:t xml:space="preserve"> toiminnan riskitekijöinä voidaan nähdä:</w:t>
      </w:r>
    </w:p>
    <w:p w14:paraId="1150669F" w14:textId="2810CB13" w:rsidR="00C0240C" w:rsidRPr="00C0240C" w:rsidRDefault="00C0240C" w:rsidP="00C0240C">
      <w:pPr>
        <w:pStyle w:val="Luettelokappale"/>
        <w:numPr>
          <w:ilvl w:val="0"/>
          <w:numId w:val="2"/>
        </w:numPr>
        <w:spacing w:after="0"/>
        <w:rPr>
          <w:rFonts w:ascii="Aptos" w:eastAsia="Aptos" w:hAnsi="Aptos" w:cs="Aptos"/>
          <w:color w:val="282828"/>
          <w:sz w:val="25"/>
          <w:szCs w:val="25"/>
        </w:rPr>
      </w:pPr>
      <w:r w:rsidRPr="00C0240C">
        <w:rPr>
          <w:rFonts w:ascii="Aptos" w:eastAsia="Aptos" w:hAnsi="Aptos" w:cs="Aptos"/>
          <w:color w:val="282828"/>
          <w:sz w:val="25"/>
          <w:szCs w:val="25"/>
        </w:rPr>
        <w:t>asiakkaaseen/omaiseen liittyvät riskit</w:t>
      </w:r>
    </w:p>
    <w:p w14:paraId="32D595BC" w14:textId="0704D400" w:rsidR="00C0240C" w:rsidRDefault="00C0240C" w:rsidP="00C0240C">
      <w:pPr>
        <w:pStyle w:val="Luettelokappale"/>
        <w:numPr>
          <w:ilvl w:val="0"/>
          <w:numId w:val="2"/>
        </w:numPr>
        <w:spacing w:after="0"/>
      </w:pPr>
      <w:r>
        <w:t>asiakkaan koti-oloissa mm. ergonomian puutteellisuudesta johtuvat riskit</w:t>
      </w:r>
    </w:p>
    <w:p w14:paraId="6FEA414E" w14:textId="1586DA54" w:rsidR="00C0240C" w:rsidRPr="00C0240C" w:rsidRDefault="00C0240C" w:rsidP="00C0240C">
      <w:pPr>
        <w:pStyle w:val="Luettelokappale"/>
        <w:numPr>
          <w:ilvl w:val="0"/>
          <w:numId w:val="2"/>
        </w:numPr>
        <w:spacing w:after="0"/>
      </w:pPr>
      <w:r w:rsidRPr="00C0240C">
        <w:rPr>
          <w:rFonts w:ascii="Aptos" w:eastAsia="Aptos" w:hAnsi="Aptos" w:cs="Aptos"/>
          <w:color w:val="282828"/>
          <w:sz w:val="25"/>
          <w:szCs w:val="25"/>
        </w:rPr>
        <w:t>tietosuojaan liittyvät riskit</w:t>
      </w:r>
    </w:p>
    <w:p w14:paraId="251DCFC3" w14:textId="087D8227" w:rsidR="00C0240C" w:rsidRPr="00C0240C" w:rsidRDefault="00C0240C" w:rsidP="00C0240C">
      <w:pPr>
        <w:pStyle w:val="Luettelokappale"/>
        <w:numPr>
          <w:ilvl w:val="0"/>
          <w:numId w:val="2"/>
        </w:numPr>
        <w:spacing w:after="0"/>
      </w:pPr>
      <w:r>
        <w:rPr>
          <w:rFonts w:ascii="Aptos" w:eastAsia="Aptos" w:hAnsi="Aptos" w:cs="Aptos"/>
          <w:color w:val="282828"/>
          <w:sz w:val="25"/>
          <w:szCs w:val="25"/>
        </w:rPr>
        <w:t>ulkona liikkuessa olevat riskit</w:t>
      </w:r>
    </w:p>
    <w:p w14:paraId="05F75ADD" w14:textId="317CA507" w:rsidR="00C0240C" w:rsidRPr="00C0240C" w:rsidRDefault="00C0240C" w:rsidP="00C0240C">
      <w:pPr>
        <w:pStyle w:val="Luettelokappale"/>
        <w:numPr>
          <w:ilvl w:val="0"/>
          <w:numId w:val="2"/>
        </w:numPr>
        <w:spacing w:after="0"/>
      </w:pPr>
      <w:r>
        <w:rPr>
          <w:rFonts w:ascii="Aptos" w:eastAsia="Aptos" w:hAnsi="Aptos" w:cs="Aptos"/>
          <w:color w:val="282828"/>
          <w:sz w:val="25"/>
          <w:szCs w:val="25"/>
        </w:rPr>
        <w:t>sääolosuhteiden riskit</w:t>
      </w:r>
    </w:p>
    <w:p w14:paraId="79990C2D" w14:textId="2EACBFF4" w:rsidR="00C0240C" w:rsidRPr="00C0240C" w:rsidRDefault="00C0240C" w:rsidP="00C0240C">
      <w:pPr>
        <w:pStyle w:val="Luettelokappale"/>
        <w:numPr>
          <w:ilvl w:val="0"/>
          <w:numId w:val="2"/>
        </w:numPr>
        <w:spacing w:after="0"/>
      </w:pPr>
      <w:r>
        <w:rPr>
          <w:rFonts w:ascii="Aptos" w:eastAsia="Aptos" w:hAnsi="Aptos" w:cs="Aptos"/>
          <w:color w:val="282828"/>
          <w:sz w:val="25"/>
          <w:szCs w:val="25"/>
        </w:rPr>
        <w:t>välimatkoja liikuttaessa kävellen tai autolla tapahtuvat riskit</w:t>
      </w:r>
    </w:p>
    <w:p w14:paraId="01B016A5" w14:textId="69AB6BA9" w:rsidR="00C0240C" w:rsidRPr="00C0240C" w:rsidRDefault="00C0240C" w:rsidP="00C0240C">
      <w:pPr>
        <w:pStyle w:val="Luettelokappale"/>
        <w:numPr>
          <w:ilvl w:val="0"/>
          <w:numId w:val="2"/>
        </w:numPr>
        <w:spacing w:after="0"/>
      </w:pPr>
      <w:r>
        <w:rPr>
          <w:rFonts w:ascii="Aptos" w:eastAsia="Aptos" w:hAnsi="Aptos" w:cs="Aptos"/>
          <w:color w:val="282828"/>
          <w:sz w:val="25"/>
          <w:szCs w:val="25"/>
        </w:rPr>
        <w:t>asiakkaan kanssa taksilla liikuttaessa tapahtuvat riskit</w:t>
      </w:r>
    </w:p>
    <w:p w14:paraId="00B90320" w14:textId="2CC78DFA" w:rsidR="00C0240C" w:rsidRPr="00C0240C" w:rsidRDefault="00C0240C" w:rsidP="00C0240C">
      <w:pPr>
        <w:pStyle w:val="Luettelokappale"/>
        <w:numPr>
          <w:ilvl w:val="0"/>
          <w:numId w:val="2"/>
        </w:numPr>
        <w:spacing w:after="0"/>
      </w:pPr>
      <w:r>
        <w:rPr>
          <w:rFonts w:ascii="Aptos" w:eastAsia="Aptos" w:hAnsi="Aptos" w:cs="Aptos"/>
          <w:color w:val="282828"/>
          <w:sz w:val="25"/>
          <w:szCs w:val="25"/>
        </w:rPr>
        <w:t>sairastumiset joko yrittäjä itse tai asiakas</w:t>
      </w:r>
    </w:p>
    <w:p w14:paraId="22BDADF3" w14:textId="77777777" w:rsidR="00C0240C" w:rsidRDefault="00C0240C" w:rsidP="00C0240C">
      <w:pPr>
        <w:pStyle w:val="Luettelokappale"/>
        <w:spacing w:after="0"/>
      </w:pPr>
    </w:p>
    <w:p w14:paraId="08D841A1" w14:textId="77777777" w:rsidR="00C0240C" w:rsidRDefault="00C0240C" w:rsidP="00C0240C">
      <w:pPr>
        <w:spacing w:after="0"/>
        <w:rPr>
          <w:rFonts w:ascii="Aptos" w:eastAsia="Aptos" w:hAnsi="Aptos" w:cs="Aptos"/>
          <w:color w:val="282828"/>
          <w:sz w:val="25"/>
          <w:szCs w:val="25"/>
        </w:rPr>
      </w:pPr>
      <w:r w:rsidRPr="7112802A">
        <w:rPr>
          <w:rFonts w:ascii="Aptos" w:eastAsia="Aptos" w:hAnsi="Aptos" w:cs="Aptos"/>
          <w:color w:val="282828"/>
          <w:sz w:val="25"/>
          <w:szCs w:val="25"/>
        </w:rPr>
        <w:t>Riskejä pyritään hallitsemaan ennakoimalla mahdollisia vaaratilanteita. Yrittäjällä on vastuu tuoda esille mahdolliset riski- ja vaaratilanteet välittömästi. Mahdolliset haittatapahtumat ja niiden riskit käsitellään avoimesti ja välittömästi.</w:t>
      </w:r>
    </w:p>
    <w:p w14:paraId="6595209C" w14:textId="69ED3123" w:rsidR="000B15B1" w:rsidRDefault="000B15B1" w:rsidP="00C0240C">
      <w:pPr>
        <w:spacing w:after="0"/>
        <w:rPr>
          <w:rFonts w:ascii="Aptos" w:eastAsia="Aptos" w:hAnsi="Aptos" w:cs="Aptos"/>
          <w:color w:val="282828"/>
          <w:sz w:val="25"/>
          <w:szCs w:val="25"/>
        </w:rPr>
      </w:pPr>
      <w:r>
        <w:rPr>
          <w:rFonts w:ascii="Aptos" w:eastAsia="Aptos" w:hAnsi="Aptos" w:cs="Aptos"/>
          <w:color w:val="282828"/>
          <w:sz w:val="25"/>
          <w:szCs w:val="25"/>
        </w:rPr>
        <w:t xml:space="preserve">Yrittäjä on tehnyt </w:t>
      </w:r>
      <w:r w:rsidR="0090772E">
        <w:rPr>
          <w:rFonts w:ascii="Aptos" w:eastAsia="Aptos" w:hAnsi="Aptos" w:cs="Aptos"/>
          <w:color w:val="282828"/>
          <w:sz w:val="25"/>
          <w:szCs w:val="25"/>
        </w:rPr>
        <w:t>valmiussuun</w:t>
      </w:r>
      <w:r w:rsidR="00F16D04">
        <w:rPr>
          <w:rFonts w:ascii="Aptos" w:eastAsia="Aptos" w:hAnsi="Aptos" w:cs="Aptos"/>
          <w:color w:val="282828"/>
          <w:sz w:val="25"/>
          <w:szCs w:val="25"/>
        </w:rPr>
        <w:t>nitel</w:t>
      </w:r>
      <w:r w:rsidR="0090772E">
        <w:rPr>
          <w:rFonts w:ascii="Aptos" w:eastAsia="Aptos" w:hAnsi="Aptos" w:cs="Aptos"/>
          <w:color w:val="282828"/>
          <w:sz w:val="25"/>
          <w:szCs w:val="25"/>
        </w:rPr>
        <w:t>man</w:t>
      </w:r>
      <w:r w:rsidR="00F16D04">
        <w:rPr>
          <w:rFonts w:ascii="Aptos" w:eastAsia="Aptos" w:hAnsi="Aptos" w:cs="Aptos"/>
          <w:color w:val="282828"/>
          <w:sz w:val="25"/>
          <w:szCs w:val="25"/>
        </w:rPr>
        <w:t>,</w:t>
      </w:r>
      <w:r w:rsidR="0090772E">
        <w:rPr>
          <w:rFonts w:ascii="Aptos" w:eastAsia="Aptos" w:hAnsi="Aptos" w:cs="Aptos"/>
          <w:color w:val="282828"/>
          <w:sz w:val="25"/>
          <w:szCs w:val="25"/>
        </w:rPr>
        <w:t xml:space="preserve"> jota hän päivittään vähintään kerran vuodessa ja aina tarvittaessa.</w:t>
      </w:r>
    </w:p>
    <w:p w14:paraId="0CC0AE44" w14:textId="02ECC4F9" w:rsidR="004B3BA8" w:rsidRDefault="004B3BA8" w:rsidP="00C0240C">
      <w:pPr>
        <w:spacing w:after="0"/>
        <w:rPr>
          <w:rFonts w:ascii="Aptos" w:eastAsia="Aptos" w:hAnsi="Aptos" w:cs="Aptos"/>
          <w:color w:val="282828"/>
          <w:sz w:val="25"/>
          <w:szCs w:val="25"/>
        </w:rPr>
      </w:pPr>
      <w:r>
        <w:rPr>
          <w:rFonts w:ascii="Aptos" w:eastAsia="Aptos" w:hAnsi="Aptos" w:cs="Aptos"/>
          <w:color w:val="282828"/>
          <w:sz w:val="25"/>
          <w:szCs w:val="25"/>
        </w:rPr>
        <w:t>Yrittäjällä on voimassa oleva ensiapua koulutus</w:t>
      </w:r>
      <w:r w:rsidR="00AC0CBB">
        <w:rPr>
          <w:rFonts w:ascii="Aptos" w:eastAsia="Aptos" w:hAnsi="Aptos" w:cs="Aptos"/>
          <w:color w:val="282828"/>
          <w:sz w:val="25"/>
          <w:szCs w:val="25"/>
        </w:rPr>
        <w:t xml:space="preserve"> (9/2024).</w:t>
      </w:r>
    </w:p>
    <w:p w14:paraId="050A7448" w14:textId="3D98DCA0" w:rsidR="00055CC2" w:rsidRDefault="00055CC2" w:rsidP="00C0240C">
      <w:pPr>
        <w:spacing w:after="0"/>
        <w:rPr>
          <w:rFonts w:ascii="Aptos" w:eastAsia="Aptos" w:hAnsi="Aptos" w:cs="Aptos"/>
          <w:color w:val="282828"/>
          <w:sz w:val="25"/>
          <w:szCs w:val="25"/>
        </w:rPr>
      </w:pPr>
      <w:r>
        <w:rPr>
          <w:rFonts w:ascii="Aptos" w:eastAsia="Aptos" w:hAnsi="Aptos" w:cs="Aptos"/>
          <w:color w:val="282828"/>
          <w:sz w:val="25"/>
          <w:szCs w:val="25"/>
        </w:rPr>
        <w:t>Yrittäjä on velvollinen tekemään tarvittaessa asiakkaastaan huoli-ilmoituksen.</w:t>
      </w:r>
    </w:p>
    <w:p w14:paraId="03B06785" w14:textId="3BB4FA33" w:rsidR="00C0240C" w:rsidRDefault="003B08AC" w:rsidP="00C0240C">
      <w:pPr>
        <w:spacing w:after="0"/>
        <w:rPr>
          <w:rFonts w:ascii="Aptos" w:eastAsia="Aptos" w:hAnsi="Aptos" w:cs="Aptos"/>
          <w:color w:val="282828"/>
          <w:sz w:val="25"/>
          <w:szCs w:val="25"/>
        </w:rPr>
      </w:pPr>
      <w:r>
        <w:rPr>
          <w:rFonts w:ascii="Aptos" w:eastAsia="Aptos" w:hAnsi="Aptos" w:cs="Aptos"/>
          <w:color w:val="282828"/>
          <w:sz w:val="25"/>
          <w:szCs w:val="25"/>
        </w:rPr>
        <w:t>Yrittäjällä on voimassa potilas-</w:t>
      </w:r>
      <w:r w:rsidR="00E925AB">
        <w:rPr>
          <w:rFonts w:ascii="Aptos" w:eastAsia="Aptos" w:hAnsi="Aptos" w:cs="Aptos"/>
          <w:color w:val="282828"/>
          <w:sz w:val="25"/>
          <w:szCs w:val="25"/>
        </w:rPr>
        <w:t xml:space="preserve"> ja vastuuvakuutukset.</w:t>
      </w:r>
      <w:r w:rsidR="00446F17" w:rsidRPr="00446F17">
        <w:rPr>
          <w:rFonts w:ascii="Cambria" w:hAnsi="Cambria" w:cs="Segoe UI"/>
          <w:sz w:val="22"/>
          <w:szCs w:val="22"/>
        </w:rPr>
        <w:br/>
      </w:r>
    </w:p>
    <w:p w14:paraId="217FF9EA" w14:textId="77777777" w:rsidR="00C0240C" w:rsidRDefault="00C0240C" w:rsidP="00C0240C">
      <w:pPr>
        <w:spacing w:after="0"/>
        <w:rPr>
          <w:rFonts w:ascii="Aptos" w:eastAsia="Aptos" w:hAnsi="Aptos" w:cs="Aptos"/>
          <w:b/>
          <w:bCs/>
          <w:color w:val="282828"/>
          <w:sz w:val="25"/>
          <w:szCs w:val="25"/>
        </w:rPr>
      </w:pPr>
      <w:r w:rsidRPr="7112802A">
        <w:rPr>
          <w:rFonts w:ascii="Aptos" w:eastAsia="Aptos" w:hAnsi="Aptos" w:cs="Aptos"/>
          <w:b/>
          <w:bCs/>
          <w:color w:val="282828"/>
          <w:sz w:val="25"/>
          <w:szCs w:val="25"/>
        </w:rPr>
        <w:t>9. Potilasasiakirjat ja henkilötietojen käsittely</w:t>
      </w:r>
    </w:p>
    <w:p w14:paraId="730BB6D1" w14:textId="77777777" w:rsidR="00C0240C" w:rsidRDefault="00C0240C" w:rsidP="00C0240C">
      <w:pPr>
        <w:spacing w:after="0"/>
        <w:rPr>
          <w:rFonts w:ascii="Aptos" w:eastAsia="Aptos" w:hAnsi="Aptos" w:cs="Aptos"/>
          <w:color w:val="282828"/>
          <w:sz w:val="25"/>
          <w:szCs w:val="25"/>
        </w:rPr>
      </w:pPr>
    </w:p>
    <w:p w14:paraId="23717467" w14:textId="77777777" w:rsidR="00C0240C" w:rsidRDefault="00C0240C" w:rsidP="00C0240C">
      <w:pPr>
        <w:spacing w:after="0"/>
        <w:rPr>
          <w:rFonts w:ascii="Aptos" w:eastAsia="Aptos" w:hAnsi="Aptos" w:cs="Aptos"/>
          <w:color w:val="282828"/>
          <w:sz w:val="25"/>
          <w:szCs w:val="25"/>
        </w:rPr>
      </w:pPr>
      <w:r>
        <w:rPr>
          <w:rFonts w:ascii="Aptos" w:eastAsia="Aptos" w:hAnsi="Aptos" w:cs="Aptos"/>
          <w:color w:val="282828"/>
          <w:sz w:val="25"/>
          <w:szCs w:val="25"/>
        </w:rPr>
        <w:t>Palveluissa noudatetaan vaitiolovelvollisuutta ja salassapitovelvollisuutta.</w:t>
      </w:r>
    </w:p>
    <w:p w14:paraId="6DC42E68" w14:textId="77777777" w:rsidR="00333A91" w:rsidRDefault="00333A91" w:rsidP="00C0240C">
      <w:pPr>
        <w:spacing w:after="0"/>
        <w:rPr>
          <w:rFonts w:ascii="Aptos" w:eastAsia="Aptos" w:hAnsi="Aptos" w:cs="Aptos"/>
          <w:color w:val="282828"/>
          <w:sz w:val="25"/>
          <w:szCs w:val="25"/>
        </w:rPr>
      </w:pPr>
    </w:p>
    <w:p w14:paraId="6F1102E8" w14:textId="64140DF0" w:rsidR="00C0240C" w:rsidRDefault="006B59CE" w:rsidP="00F464FE">
      <w:pPr>
        <w:spacing w:after="0"/>
        <w:rPr>
          <w:rFonts w:ascii="Aptos" w:eastAsia="Aptos" w:hAnsi="Aptos" w:cs="Aptos"/>
          <w:color w:val="282828"/>
          <w:sz w:val="25"/>
          <w:szCs w:val="25"/>
        </w:rPr>
      </w:pPr>
      <w:r>
        <w:rPr>
          <w:rFonts w:ascii="Aptos" w:eastAsia="Aptos" w:hAnsi="Aptos" w:cs="Aptos"/>
          <w:color w:val="282828"/>
          <w:sz w:val="25"/>
          <w:szCs w:val="25"/>
        </w:rPr>
        <w:t xml:space="preserve">Jokaisen </w:t>
      </w:r>
      <w:r w:rsidR="00C0240C">
        <w:rPr>
          <w:rFonts w:ascii="Aptos" w:eastAsia="Aptos" w:hAnsi="Aptos" w:cs="Aptos"/>
          <w:color w:val="282828"/>
          <w:sz w:val="25"/>
          <w:szCs w:val="25"/>
        </w:rPr>
        <w:t xml:space="preserve">asiakkaan kanssa laaditaan </w:t>
      </w:r>
      <w:r w:rsidR="0002010F">
        <w:rPr>
          <w:rFonts w:ascii="Aptos" w:eastAsia="Aptos" w:hAnsi="Aptos" w:cs="Aptos"/>
          <w:color w:val="282828"/>
          <w:sz w:val="25"/>
          <w:szCs w:val="25"/>
        </w:rPr>
        <w:t xml:space="preserve">palvelun toteuttamissuunnitelma </w:t>
      </w:r>
      <w:r w:rsidR="00C0240C">
        <w:rPr>
          <w:rFonts w:ascii="Aptos" w:eastAsia="Aptos" w:hAnsi="Aptos" w:cs="Aptos"/>
          <w:color w:val="282828"/>
          <w:sz w:val="25"/>
          <w:szCs w:val="25"/>
        </w:rPr>
        <w:t>asiakkaan ja</w:t>
      </w:r>
      <w:r w:rsidR="00350694">
        <w:rPr>
          <w:rFonts w:ascii="Aptos" w:eastAsia="Aptos" w:hAnsi="Aptos" w:cs="Aptos"/>
          <w:color w:val="282828"/>
          <w:sz w:val="25"/>
          <w:szCs w:val="25"/>
        </w:rPr>
        <w:t>/tai</w:t>
      </w:r>
      <w:r w:rsidR="00C0240C">
        <w:rPr>
          <w:rFonts w:ascii="Aptos" w:eastAsia="Aptos" w:hAnsi="Aptos" w:cs="Aptos"/>
          <w:color w:val="282828"/>
          <w:sz w:val="25"/>
          <w:szCs w:val="25"/>
        </w:rPr>
        <w:t xml:space="preserve"> läheisten kanssa</w:t>
      </w:r>
      <w:r w:rsidR="004B6DF0">
        <w:rPr>
          <w:rFonts w:ascii="Aptos" w:eastAsia="Aptos" w:hAnsi="Aptos" w:cs="Aptos"/>
          <w:color w:val="282828"/>
          <w:sz w:val="25"/>
          <w:szCs w:val="25"/>
        </w:rPr>
        <w:t>. Suunnitelmassa on kaikki tarvittavat henkilötiedot.</w:t>
      </w:r>
      <w:r w:rsidR="00C0240C">
        <w:rPr>
          <w:rFonts w:ascii="Aptos" w:eastAsia="Aptos" w:hAnsi="Aptos" w:cs="Aptos"/>
          <w:color w:val="282828"/>
          <w:sz w:val="25"/>
          <w:szCs w:val="25"/>
        </w:rPr>
        <w:t xml:space="preserve"> </w:t>
      </w:r>
      <w:r w:rsidR="00F464FE">
        <w:rPr>
          <w:rFonts w:ascii="Aptos" w:eastAsia="Aptos" w:hAnsi="Aptos" w:cs="Aptos"/>
          <w:color w:val="282828"/>
          <w:sz w:val="25"/>
          <w:szCs w:val="25"/>
        </w:rPr>
        <w:t>Palvelu</w:t>
      </w:r>
      <w:r w:rsidR="0002010F">
        <w:rPr>
          <w:rFonts w:ascii="Aptos" w:eastAsia="Aptos" w:hAnsi="Aptos" w:cs="Aptos"/>
          <w:color w:val="282828"/>
          <w:sz w:val="25"/>
          <w:szCs w:val="25"/>
        </w:rPr>
        <w:t>n toteuttamissuunnitelmassa</w:t>
      </w:r>
      <w:r w:rsidR="00F464FE">
        <w:rPr>
          <w:rFonts w:ascii="Aptos" w:eastAsia="Aptos" w:hAnsi="Aptos" w:cs="Aptos"/>
          <w:color w:val="282828"/>
          <w:sz w:val="25"/>
          <w:szCs w:val="25"/>
        </w:rPr>
        <w:t xml:space="preserve"> käy ilmi</w:t>
      </w:r>
      <w:r w:rsidR="00C111B3">
        <w:rPr>
          <w:rFonts w:ascii="Aptos" w:eastAsia="Aptos" w:hAnsi="Aptos" w:cs="Aptos"/>
          <w:color w:val="282828"/>
          <w:sz w:val="25"/>
          <w:szCs w:val="25"/>
        </w:rPr>
        <w:t xml:space="preserve"> onko palvelu yksittäinen käynti, toistaiseksi voimassa oleva vai tietylle ajanjaksolle. Mi</w:t>
      </w:r>
      <w:r w:rsidR="00221667">
        <w:rPr>
          <w:rFonts w:ascii="Aptos" w:eastAsia="Aptos" w:hAnsi="Aptos" w:cs="Aptos"/>
          <w:color w:val="282828"/>
          <w:sz w:val="25"/>
          <w:szCs w:val="25"/>
        </w:rPr>
        <w:t>kä on käyntien tarkoitus ja tavoite. Minkä laista palvelua yrittäjä asiakkaalle antaa</w:t>
      </w:r>
      <w:r w:rsidR="00775D91">
        <w:rPr>
          <w:rFonts w:ascii="Aptos" w:eastAsia="Aptos" w:hAnsi="Aptos" w:cs="Aptos"/>
          <w:color w:val="282828"/>
          <w:sz w:val="25"/>
          <w:szCs w:val="25"/>
        </w:rPr>
        <w:t xml:space="preserve"> ja mitkä ovat tavoitteet käynneille. Kerrotaan</w:t>
      </w:r>
      <w:r w:rsidR="008E5A74">
        <w:rPr>
          <w:rFonts w:ascii="Aptos" w:eastAsia="Aptos" w:hAnsi="Aptos" w:cs="Aptos"/>
          <w:color w:val="282828"/>
          <w:sz w:val="25"/>
          <w:szCs w:val="25"/>
        </w:rPr>
        <w:t>,</w:t>
      </w:r>
      <w:r w:rsidR="00775D91">
        <w:rPr>
          <w:rFonts w:ascii="Aptos" w:eastAsia="Aptos" w:hAnsi="Aptos" w:cs="Aptos"/>
          <w:color w:val="282828"/>
          <w:sz w:val="25"/>
          <w:szCs w:val="25"/>
        </w:rPr>
        <w:t xml:space="preserve"> onko asiakkaalla jotain erityispiirteitä. Myös </w:t>
      </w:r>
      <w:r w:rsidR="00B00355">
        <w:rPr>
          <w:rFonts w:ascii="Aptos" w:eastAsia="Aptos" w:hAnsi="Aptos" w:cs="Aptos"/>
          <w:color w:val="282828"/>
          <w:sz w:val="25"/>
          <w:szCs w:val="25"/>
        </w:rPr>
        <w:t xml:space="preserve">pyydetään lupa asiakastietojen keräämiseen paperisena versiona </w:t>
      </w:r>
      <w:r w:rsidR="008E5A74">
        <w:rPr>
          <w:rFonts w:ascii="Aptos" w:eastAsia="Aptos" w:hAnsi="Aptos" w:cs="Aptos"/>
          <w:color w:val="282828"/>
          <w:sz w:val="25"/>
          <w:szCs w:val="25"/>
        </w:rPr>
        <w:t xml:space="preserve">sekä tiedonvaihtolupa joidenkin tahojen välillä. </w:t>
      </w:r>
    </w:p>
    <w:p w14:paraId="0902EC29" w14:textId="77777777" w:rsidR="00333A91" w:rsidRDefault="00333A91" w:rsidP="00F464FE">
      <w:pPr>
        <w:spacing w:after="0"/>
        <w:rPr>
          <w:rFonts w:ascii="Aptos" w:eastAsia="Aptos" w:hAnsi="Aptos" w:cs="Aptos"/>
          <w:color w:val="282828"/>
          <w:sz w:val="25"/>
          <w:szCs w:val="25"/>
        </w:rPr>
      </w:pPr>
    </w:p>
    <w:p w14:paraId="37D522D4" w14:textId="77777777" w:rsidR="00F464FE" w:rsidRDefault="00F464FE" w:rsidP="00F464FE">
      <w:pPr>
        <w:spacing w:after="0"/>
      </w:pPr>
    </w:p>
    <w:p w14:paraId="63EB3C4F" w14:textId="5FA3A083" w:rsidR="00C0240C" w:rsidRDefault="00C0240C" w:rsidP="00C0240C">
      <w:pPr>
        <w:spacing w:after="0"/>
        <w:rPr>
          <w:rFonts w:ascii="Aptos" w:eastAsia="Aptos" w:hAnsi="Aptos" w:cs="Aptos"/>
          <w:color w:val="282828"/>
          <w:sz w:val="25"/>
          <w:szCs w:val="25"/>
        </w:rPr>
      </w:pPr>
      <w:r>
        <w:rPr>
          <w:rFonts w:ascii="Aptos" w:eastAsia="Aptos" w:hAnsi="Aptos" w:cs="Aptos"/>
          <w:color w:val="282828"/>
          <w:sz w:val="25"/>
          <w:szCs w:val="25"/>
        </w:rPr>
        <w:lastRenderedPageBreak/>
        <w:t>Kaikkia asiakaspapereita</w:t>
      </w:r>
      <w:r w:rsidRPr="7112802A">
        <w:rPr>
          <w:rFonts w:ascii="Aptos" w:eastAsia="Aptos" w:hAnsi="Aptos" w:cs="Aptos"/>
          <w:color w:val="282828"/>
          <w:sz w:val="25"/>
          <w:szCs w:val="25"/>
        </w:rPr>
        <w:t xml:space="preserve"> säilytetään asiakkaan suostumuksell</w:t>
      </w:r>
      <w:r>
        <w:rPr>
          <w:rFonts w:ascii="Aptos" w:eastAsia="Aptos" w:hAnsi="Aptos" w:cs="Aptos"/>
          <w:color w:val="282828"/>
          <w:sz w:val="25"/>
          <w:szCs w:val="25"/>
        </w:rPr>
        <w:t>a</w:t>
      </w:r>
      <w:r w:rsidRPr="7112802A">
        <w:rPr>
          <w:rFonts w:ascii="Aptos" w:eastAsia="Aptos" w:hAnsi="Aptos" w:cs="Aptos"/>
          <w:color w:val="282828"/>
          <w:sz w:val="25"/>
          <w:szCs w:val="25"/>
        </w:rPr>
        <w:t xml:space="preserve">. Salassa pidettävät paperiset asiakirjat säilytetään lukitussa arkistokaapissa </w:t>
      </w:r>
      <w:r>
        <w:rPr>
          <w:rFonts w:ascii="Aptos" w:eastAsia="Aptos" w:hAnsi="Aptos" w:cs="Aptos"/>
          <w:color w:val="282828"/>
          <w:sz w:val="25"/>
          <w:szCs w:val="25"/>
        </w:rPr>
        <w:t>toimitilalla</w:t>
      </w:r>
      <w:r w:rsidRPr="7112802A">
        <w:rPr>
          <w:rFonts w:ascii="Aptos" w:eastAsia="Aptos" w:hAnsi="Aptos" w:cs="Aptos"/>
          <w:color w:val="282828"/>
          <w:sz w:val="25"/>
          <w:szCs w:val="25"/>
        </w:rPr>
        <w:t xml:space="preserve">, johon vain yrittäjällä on </w:t>
      </w:r>
      <w:r>
        <w:rPr>
          <w:rFonts w:ascii="Aptos" w:eastAsia="Aptos" w:hAnsi="Aptos" w:cs="Aptos"/>
          <w:color w:val="282828"/>
          <w:sz w:val="25"/>
          <w:szCs w:val="25"/>
        </w:rPr>
        <w:t>pääsy</w:t>
      </w:r>
      <w:r w:rsidRPr="7112802A">
        <w:rPr>
          <w:rFonts w:ascii="Aptos" w:eastAsia="Aptos" w:hAnsi="Aptos" w:cs="Aptos"/>
          <w:color w:val="282828"/>
          <w:sz w:val="25"/>
          <w:szCs w:val="25"/>
        </w:rPr>
        <w:t xml:space="preserve">. Asiakkaan tietoja ei luovuteta eteenpäin ulkopuolisille. Asiakkaalla on oikeus tarkistaa tietonsa. </w:t>
      </w:r>
    </w:p>
    <w:p w14:paraId="5C8D23BD" w14:textId="5F33FE37" w:rsidR="003449A6" w:rsidRDefault="003449A6" w:rsidP="00C0240C">
      <w:pPr>
        <w:spacing w:after="0"/>
        <w:rPr>
          <w:rFonts w:ascii="Aptos" w:eastAsia="Aptos" w:hAnsi="Aptos" w:cs="Aptos"/>
          <w:color w:val="282828"/>
          <w:sz w:val="25"/>
          <w:szCs w:val="25"/>
        </w:rPr>
      </w:pPr>
      <w:r>
        <w:rPr>
          <w:rFonts w:ascii="Aptos" w:eastAsia="Aptos" w:hAnsi="Aptos" w:cs="Aptos"/>
          <w:color w:val="282828"/>
          <w:sz w:val="25"/>
          <w:szCs w:val="25"/>
        </w:rPr>
        <w:t>Yrittäjä on laatinut tietosuojaselosteen</w:t>
      </w:r>
      <w:r w:rsidR="00E143FD">
        <w:rPr>
          <w:rFonts w:ascii="Aptos" w:eastAsia="Aptos" w:hAnsi="Aptos" w:cs="Aptos"/>
          <w:color w:val="282828"/>
          <w:sz w:val="25"/>
          <w:szCs w:val="25"/>
        </w:rPr>
        <w:t xml:space="preserve"> erillisenä liitteenä. </w:t>
      </w:r>
    </w:p>
    <w:p w14:paraId="7E825D0A" w14:textId="77777777" w:rsidR="00C0240C" w:rsidRDefault="00C0240C" w:rsidP="00C0240C">
      <w:pPr>
        <w:spacing w:after="0"/>
      </w:pPr>
    </w:p>
    <w:p w14:paraId="7C1DBBA1" w14:textId="528B4C4A" w:rsidR="00446F17" w:rsidRPr="00446F17" w:rsidRDefault="00446F17" w:rsidP="00446F17">
      <w:pPr>
        <w:pStyle w:val="paragraph"/>
        <w:spacing w:before="0" w:beforeAutospacing="0" w:after="0" w:afterAutospacing="0"/>
        <w:textAlignment w:val="baseline"/>
        <w:rPr>
          <w:rFonts w:ascii="Segoe UI" w:hAnsi="Segoe UI" w:cs="Segoe UI"/>
          <w:sz w:val="18"/>
          <w:szCs w:val="18"/>
        </w:rPr>
      </w:pPr>
      <w:r w:rsidRPr="00446F17">
        <w:rPr>
          <w:rStyle w:val="scxw18545799"/>
          <w:rFonts w:ascii="Cambria" w:eastAsiaTheme="majorEastAsia" w:hAnsi="Cambria" w:cs="Segoe UI"/>
          <w:sz w:val="22"/>
          <w:szCs w:val="22"/>
        </w:rPr>
        <w:t> </w:t>
      </w:r>
      <w:r w:rsidRPr="00446F17">
        <w:rPr>
          <w:rFonts w:ascii="Cambria" w:hAnsi="Cambria" w:cs="Segoe UI"/>
          <w:sz w:val="22"/>
          <w:szCs w:val="22"/>
        </w:rPr>
        <w:br/>
      </w:r>
    </w:p>
    <w:p w14:paraId="010A4024" w14:textId="77777777" w:rsidR="003D5AE1" w:rsidRDefault="003D5AE1" w:rsidP="003D5AE1">
      <w:pPr>
        <w:spacing w:after="0"/>
        <w:rPr>
          <w:rFonts w:ascii="Aptos" w:eastAsia="Aptos" w:hAnsi="Aptos" w:cs="Aptos"/>
          <w:b/>
          <w:bCs/>
          <w:color w:val="282828"/>
          <w:sz w:val="25"/>
          <w:szCs w:val="25"/>
        </w:rPr>
      </w:pPr>
      <w:r w:rsidRPr="7112802A">
        <w:rPr>
          <w:rFonts w:ascii="Aptos" w:eastAsia="Aptos" w:hAnsi="Aptos" w:cs="Aptos"/>
          <w:b/>
          <w:bCs/>
          <w:color w:val="282828"/>
          <w:sz w:val="25"/>
          <w:szCs w:val="25"/>
        </w:rPr>
        <w:t>10. Omavalvonnan seuranta ja arviointi</w:t>
      </w:r>
    </w:p>
    <w:p w14:paraId="014B54F6" w14:textId="77777777" w:rsidR="003D5AE1" w:rsidRDefault="003D5AE1" w:rsidP="003D5AE1">
      <w:pPr>
        <w:spacing w:after="0"/>
        <w:rPr>
          <w:rFonts w:ascii="Aptos" w:eastAsia="Aptos" w:hAnsi="Aptos" w:cs="Aptos"/>
          <w:b/>
          <w:bCs/>
          <w:color w:val="282828"/>
          <w:sz w:val="25"/>
          <w:szCs w:val="25"/>
        </w:rPr>
      </w:pPr>
    </w:p>
    <w:p w14:paraId="42071777" w14:textId="77777777" w:rsidR="003D5AE1" w:rsidRDefault="003D5AE1" w:rsidP="003D5AE1">
      <w:pPr>
        <w:spacing w:after="0"/>
      </w:pPr>
      <w:r w:rsidRPr="7112802A">
        <w:rPr>
          <w:rFonts w:ascii="Aptos" w:eastAsia="Aptos" w:hAnsi="Aptos" w:cs="Aptos"/>
          <w:color w:val="282828"/>
          <w:sz w:val="25"/>
          <w:szCs w:val="25"/>
        </w:rPr>
        <w:t>Omavalvontasuunnitelmaa päivitetään vuosittain tai tarpeen mukaan. Omavalvonnan seurannasta, arvioinnista ja päivityksestä vastaa yrittäjä. Omavalvontasuunnitelma tulee nähtäville yrityksen internet-sivuille. Suunnitelma näytetään pyydettäessä asiakkaalle tai muulle yhteystyötaholle.</w:t>
      </w:r>
    </w:p>
    <w:p w14:paraId="251C1B1E" w14:textId="77777777" w:rsidR="003D5AE1" w:rsidRDefault="003D5AE1" w:rsidP="003D5AE1"/>
    <w:p w14:paraId="2487CCFB" w14:textId="1CCC6E69" w:rsidR="00E0531D" w:rsidRPr="00691FAD" w:rsidRDefault="00E0531D" w:rsidP="003D5AE1">
      <w:pPr>
        <w:rPr>
          <w:rFonts w:asciiTheme="majorHAnsi" w:hAnsiTheme="majorHAnsi"/>
          <w:b/>
          <w:bCs/>
          <w:sz w:val="28"/>
          <w:szCs w:val="28"/>
        </w:rPr>
      </w:pPr>
      <w:r w:rsidRPr="00691FAD">
        <w:rPr>
          <w:rFonts w:asciiTheme="majorHAnsi" w:hAnsiTheme="majorHAnsi"/>
          <w:b/>
          <w:bCs/>
          <w:sz w:val="28"/>
          <w:szCs w:val="28"/>
        </w:rPr>
        <w:t>11.</w:t>
      </w:r>
      <w:r w:rsidR="00ED75CC" w:rsidRPr="00691FAD">
        <w:rPr>
          <w:rFonts w:asciiTheme="majorHAnsi" w:hAnsiTheme="majorHAnsi"/>
          <w:b/>
          <w:bCs/>
          <w:sz w:val="28"/>
          <w:szCs w:val="28"/>
        </w:rPr>
        <w:t xml:space="preserve"> Palvelusetelit</w:t>
      </w:r>
    </w:p>
    <w:p w14:paraId="7C1ED984" w14:textId="454DA0C6" w:rsidR="009C706D" w:rsidRDefault="009C706D" w:rsidP="003D5AE1">
      <w:pPr>
        <w:rPr>
          <w:rFonts w:asciiTheme="majorHAnsi" w:hAnsiTheme="majorHAnsi"/>
          <w:sz w:val="28"/>
          <w:szCs w:val="28"/>
        </w:rPr>
      </w:pPr>
      <w:r w:rsidRPr="00691FAD">
        <w:rPr>
          <w:rFonts w:asciiTheme="majorHAnsi" w:hAnsiTheme="majorHAnsi"/>
          <w:sz w:val="28"/>
          <w:szCs w:val="28"/>
        </w:rPr>
        <w:t>Yrittäjä on hakeutunut palvelusetelin tuottajaksi Pohjois-</w:t>
      </w:r>
      <w:r w:rsidR="00A01034" w:rsidRPr="00691FAD">
        <w:rPr>
          <w:rFonts w:asciiTheme="majorHAnsi" w:hAnsiTheme="majorHAnsi"/>
          <w:sz w:val="28"/>
          <w:szCs w:val="28"/>
        </w:rPr>
        <w:t>Savon</w:t>
      </w:r>
      <w:r w:rsidRPr="00691FAD">
        <w:rPr>
          <w:rFonts w:asciiTheme="majorHAnsi" w:hAnsiTheme="majorHAnsi"/>
          <w:sz w:val="28"/>
          <w:szCs w:val="28"/>
        </w:rPr>
        <w:t xml:space="preserve"> hyvinvointialueelle. Yrittäjä voi vastaan ottaa palveluseteleitä</w:t>
      </w:r>
      <w:r w:rsidR="00691FAD" w:rsidRPr="00691FAD">
        <w:rPr>
          <w:rFonts w:asciiTheme="majorHAnsi" w:hAnsiTheme="majorHAnsi"/>
          <w:sz w:val="28"/>
          <w:szCs w:val="28"/>
        </w:rPr>
        <w:t xml:space="preserve"> henkilökohtaisiin avustuksiin sekä omaishoidon sijaisuuksien tukipalveluihin</w:t>
      </w:r>
      <w:r w:rsidR="00C81735">
        <w:rPr>
          <w:rFonts w:asciiTheme="majorHAnsi" w:hAnsiTheme="majorHAnsi"/>
          <w:sz w:val="28"/>
          <w:szCs w:val="28"/>
        </w:rPr>
        <w:t>.</w:t>
      </w:r>
    </w:p>
    <w:p w14:paraId="5FCCA680" w14:textId="3E0BC324" w:rsidR="00C81735" w:rsidRPr="00691FAD" w:rsidRDefault="00C81735" w:rsidP="003D5AE1">
      <w:pPr>
        <w:rPr>
          <w:rFonts w:asciiTheme="majorHAnsi" w:hAnsiTheme="majorHAnsi"/>
          <w:sz w:val="28"/>
          <w:szCs w:val="28"/>
        </w:rPr>
      </w:pPr>
      <w:r>
        <w:rPr>
          <w:rFonts w:asciiTheme="majorHAnsi" w:hAnsiTheme="majorHAnsi"/>
          <w:sz w:val="28"/>
          <w:szCs w:val="28"/>
        </w:rPr>
        <w:t xml:space="preserve">Yrittäjä raportoi hyvinvointialueelle mahdolliset </w:t>
      </w:r>
      <w:r w:rsidR="008E5AB7">
        <w:rPr>
          <w:rFonts w:asciiTheme="majorHAnsi" w:hAnsiTheme="majorHAnsi"/>
          <w:sz w:val="28"/>
          <w:szCs w:val="28"/>
        </w:rPr>
        <w:t>asiakaskäynnit.</w:t>
      </w:r>
    </w:p>
    <w:p w14:paraId="6A041F20" w14:textId="11A59D42" w:rsidR="00ED75CC" w:rsidRPr="009C706D" w:rsidRDefault="00ED75CC" w:rsidP="003D5AE1"/>
    <w:p w14:paraId="497D2CFE" w14:textId="77777777" w:rsidR="00ED75CC" w:rsidRDefault="00ED75CC" w:rsidP="003D5AE1"/>
    <w:p w14:paraId="424901D3" w14:textId="2121F19A" w:rsidR="003D5AE1" w:rsidRDefault="003D5AE1" w:rsidP="003D5AE1">
      <w:pPr>
        <w:rPr>
          <w:b/>
          <w:bCs/>
        </w:rPr>
      </w:pPr>
      <w:r w:rsidRPr="7112802A">
        <w:rPr>
          <w:b/>
          <w:bCs/>
        </w:rPr>
        <w:t xml:space="preserve">Omavalvontasuunnitelma päivitetty: </w:t>
      </w:r>
      <w:r w:rsidR="00677907">
        <w:rPr>
          <w:b/>
          <w:bCs/>
        </w:rPr>
        <w:t>18.1.2026</w:t>
      </w:r>
    </w:p>
    <w:p w14:paraId="3ECC0089" w14:textId="367936A0" w:rsidR="00446F17" w:rsidRPr="003F1619" w:rsidRDefault="00446F17" w:rsidP="003F1619">
      <w:pPr>
        <w:pStyle w:val="paragraph"/>
        <w:spacing w:before="0" w:beforeAutospacing="0" w:after="0" w:afterAutospacing="0"/>
        <w:textAlignment w:val="baseline"/>
        <w:rPr>
          <w:rFonts w:ascii="Segoe UI" w:hAnsi="Segoe UI" w:cs="Segoe UI"/>
          <w:sz w:val="18"/>
          <w:szCs w:val="18"/>
        </w:rPr>
      </w:pPr>
      <w:r w:rsidRPr="00446F17">
        <w:rPr>
          <w:rFonts w:ascii="Cambria" w:hAnsi="Cambria" w:cs="Segoe UI"/>
          <w:sz w:val="22"/>
          <w:szCs w:val="22"/>
        </w:rPr>
        <w:br/>
      </w:r>
      <w:r w:rsidRPr="00446F17">
        <w:rPr>
          <w:rStyle w:val="scxw18545799"/>
          <w:rFonts w:ascii="Cambria" w:eastAsiaTheme="majorEastAsia" w:hAnsi="Cambria" w:cs="Segoe UI"/>
          <w:sz w:val="22"/>
          <w:szCs w:val="22"/>
        </w:rPr>
        <w:t> </w:t>
      </w:r>
    </w:p>
    <w:sectPr w:rsidR="00446F17" w:rsidRPr="003F161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3489" w14:textId="77777777" w:rsidR="00214E0D" w:rsidRDefault="00214E0D" w:rsidP="00BC7630">
      <w:pPr>
        <w:spacing w:after="0" w:line="240" w:lineRule="auto"/>
      </w:pPr>
      <w:r>
        <w:separator/>
      </w:r>
    </w:p>
  </w:endnote>
  <w:endnote w:type="continuationSeparator" w:id="0">
    <w:p w14:paraId="273919D9" w14:textId="77777777" w:rsidR="00214E0D" w:rsidRDefault="00214E0D" w:rsidP="00BC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4635" w14:textId="77777777" w:rsidR="00214E0D" w:rsidRDefault="00214E0D" w:rsidP="00BC7630">
      <w:pPr>
        <w:spacing w:after="0" w:line="240" w:lineRule="auto"/>
      </w:pPr>
      <w:r>
        <w:separator/>
      </w:r>
    </w:p>
  </w:footnote>
  <w:footnote w:type="continuationSeparator" w:id="0">
    <w:p w14:paraId="240E8B1B" w14:textId="77777777" w:rsidR="00214E0D" w:rsidRDefault="00214E0D" w:rsidP="00BC7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B8EA"/>
    <w:multiLevelType w:val="hybridMultilevel"/>
    <w:tmpl w:val="EEDAD9C8"/>
    <w:lvl w:ilvl="0" w:tplc="4FD4EDA4">
      <w:start w:val="1"/>
      <w:numFmt w:val="bullet"/>
      <w:lvlText w:val="-"/>
      <w:lvlJc w:val="left"/>
      <w:pPr>
        <w:ind w:left="720" w:hanging="360"/>
      </w:pPr>
      <w:rPr>
        <w:rFonts w:ascii="Aptos" w:hAnsi="Aptos" w:hint="default"/>
      </w:rPr>
    </w:lvl>
    <w:lvl w:ilvl="1" w:tplc="3C423514">
      <w:start w:val="1"/>
      <w:numFmt w:val="bullet"/>
      <w:lvlText w:val="o"/>
      <w:lvlJc w:val="left"/>
      <w:pPr>
        <w:ind w:left="1440" w:hanging="360"/>
      </w:pPr>
      <w:rPr>
        <w:rFonts w:ascii="Courier New" w:hAnsi="Courier New" w:hint="default"/>
      </w:rPr>
    </w:lvl>
    <w:lvl w:ilvl="2" w:tplc="ABFC7042">
      <w:start w:val="1"/>
      <w:numFmt w:val="bullet"/>
      <w:lvlText w:val=""/>
      <w:lvlJc w:val="left"/>
      <w:pPr>
        <w:ind w:left="2160" w:hanging="360"/>
      </w:pPr>
      <w:rPr>
        <w:rFonts w:ascii="Wingdings" w:hAnsi="Wingdings" w:hint="default"/>
      </w:rPr>
    </w:lvl>
    <w:lvl w:ilvl="3" w:tplc="0478DE4A">
      <w:start w:val="1"/>
      <w:numFmt w:val="bullet"/>
      <w:lvlText w:val=""/>
      <w:lvlJc w:val="left"/>
      <w:pPr>
        <w:ind w:left="2880" w:hanging="360"/>
      </w:pPr>
      <w:rPr>
        <w:rFonts w:ascii="Symbol" w:hAnsi="Symbol" w:hint="default"/>
      </w:rPr>
    </w:lvl>
    <w:lvl w:ilvl="4" w:tplc="6FB2919E">
      <w:start w:val="1"/>
      <w:numFmt w:val="bullet"/>
      <w:lvlText w:val="o"/>
      <w:lvlJc w:val="left"/>
      <w:pPr>
        <w:ind w:left="3600" w:hanging="360"/>
      </w:pPr>
      <w:rPr>
        <w:rFonts w:ascii="Courier New" w:hAnsi="Courier New" w:hint="default"/>
      </w:rPr>
    </w:lvl>
    <w:lvl w:ilvl="5" w:tplc="C614A074">
      <w:start w:val="1"/>
      <w:numFmt w:val="bullet"/>
      <w:lvlText w:val=""/>
      <w:lvlJc w:val="left"/>
      <w:pPr>
        <w:ind w:left="4320" w:hanging="360"/>
      </w:pPr>
      <w:rPr>
        <w:rFonts w:ascii="Wingdings" w:hAnsi="Wingdings" w:hint="default"/>
      </w:rPr>
    </w:lvl>
    <w:lvl w:ilvl="6" w:tplc="1BD2C72A">
      <w:start w:val="1"/>
      <w:numFmt w:val="bullet"/>
      <w:lvlText w:val=""/>
      <w:lvlJc w:val="left"/>
      <w:pPr>
        <w:ind w:left="5040" w:hanging="360"/>
      </w:pPr>
      <w:rPr>
        <w:rFonts w:ascii="Symbol" w:hAnsi="Symbol" w:hint="default"/>
      </w:rPr>
    </w:lvl>
    <w:lvl w:ilvl="7" w:tplc="42A64096">
      <w:start w:val="1"/>
      <w:numFmt w:val="bullet"/>
      <w:lvlText w:val="o"/>
      <w:lvlJc w:val="left"/>
      <w:pPr>
        <w:ind w:left="5760" w:hanging="360"/>
      </w:pPr>
      <w:rPr>
        <w:rFonts w:ascii="Courier New" w:hAnsi="Courier New" w:hint="default"/>
      </w:rPr>
    </w:lvl>
    <w:lvl w:ilvl="8" w:tplc="45AAE624">
      <w:start w:val="1"/>
      <w:numFmt w:val="bullet"/>
      <w:lvlText w:val=""/>
      <w:lvlJc w:val="left"/>
      <w:pPr>
        <w:ind w:left="6480" w:hanging="360"/>
      </w:pPr>
      <w:rPr>
        <w:rFonts w:ascii="Wingdings" w:hAnsi="Wingdings" w:hint="default"/>
      </w:rPr>
    </w:lvl>
  </w:abstractNum>
  <w:abstractNum w:abstractNumId="1" w15:restartNumberingAfterBreak="0">
    <w:nsid w:val="1E01330F"/>
    <w:multiLevelType w:val="hybridMultilevel"/>
    <w:tmpl w:val="429EF1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619535440">
    <w:abstractNumId w:val="1"/>
  </w:num>
  <w:num w:numId="2" w16cid:durableId="93232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17"/>
    <w:rsid w:val="0002010F"/>
    <w:rsid w:val="00055CC2"/>
    <w:rsid w:val="000B15B1"/>
    <w:rsid w:val="000F39C0"/>
    <w:rsid w:val="00102EB3"/>
    <w:rsid w:val="0014225D"/>
    <w:rsid w:val="001463D6"/>
    <w:rsid w:val="00187DD0"/>
    <w:rsid w:val="001D602C"/>
    <w:rsid w:val="001E00F5"/>
    <w:rsid w:val="00214E0D"/>
    <w:rsid w:val="00221667"/>
    <w:rsid w:val="002A435A"/>
    <w:rsid w:val="002C55A2"/>
    <w:rsid w:val="002E37C6"/>
    <w:rsid w:val="00314E6E"/>
    <w:rsid w:val="00332969"/>
    <w:rsid w:val="00333A91"/>
    <w:rsid w:val="003432BC"/>
    <w:rsid w:val="003449A6"/>
    <w:rsid w:val="0034649C"/>
    <w:rsid w:val="00350694"/>
    <w:rsid w:val="00387772"/>
    <w:rsid w:val="00392E3E"/>
    <w:rsid w:val="00396864"/>
    <w:rsid w:val="003A0DE1"/>
    <w:rsid w:val="003B08AC"/>
    <w:rsid w:val="003D5AE1"/>
    <w:rsid w:val="003F1619"/>
    <w:rsid w:val="00446F17"/>
    <w:rsid w:val="00453CB4"/>
    <w:rsid w:val="004B3BA8"/>
    <w:rsid w:val="004B6DF0"/>
    <w:rsid w:val="004D1576"/>
    <w:rsid w:val="004D258E"/>
    <w:rsid w:val="004E2C20"/>
    <w:rsid w:val="004E6AE1"/>
    <w:rsid w:val="004F7C35"/>
    <w:rsid w:val="005443E7"/>
    <w:rsid w:val="00597EEA"/>
    <w:rsid w:val="00677907"/>
    <w:rsid w:val="00691FAD"/>
    <w:rsid w:val="006B59CE"/>
    <w:rsid w:val="00702FA4"/>
    <w:rsid w:val="00703F70"/>
    <w:rsid w:val="00775D91"/>
    <w:rsid w:val="007B057E"/>
    <w:rsid w:val="0082380D"/>
    <w:rsid w:val="00833F4D"/>
    <w:rsid w:val="00861AB9"/>
    <w:rsid w:val="00870320"/>
    <w:rsid w:val="008A093F"/>
    <w:rsid w:val="008E0D92"/>
    <w:rsid w:val="008E5A74"/>
    <w:rsid w:val="008E5AB7"/>
    <w:rsid w:val="00902FB5"/>
    <w:rsid w:val="0090772E"/>
    <w:rsid w:val="0094523C"/>
    <w:rsid w:val="009B1911"/>
    <w:rsid w:val="009C706D"/>
    <w:rsid w:val="009D3420"/>
    <w:rsid w:val="009F0561"/>
    <w:rsid w:val="00A01034"/>
    <w:rsid w:val="00A46A6D"/>
    <w:rsid w:val="00AC0CBB"/>
    <w:rsid w:val="00B00355"/>
    <w:rsid w:val="00B65AAB"/>
    <w:rsid w:val="00BA712C"/>
    <w:rsid w:val="00BC7630"/>
    <w:rsid w:val="00C0240C"/>
    <w:rsid w:val="00C111B3"/>
    <w:rsid w:val="00C27F21"/>
    <w:rsid w:val="00C311B9"/>
    <w:rsid w:val="00C64F76"/>
    <w:rsid w:val="00C81735"/>
    <w:rsid w:val="00CE60CB"/>
    <w:rsid w:val="00D104D7"/>
    <w:rsid w:val="00D56E02"/>
    <w:rsid w:val="00D74C57"/>
    <w:rsid w:val="00D75B52"/>
    <w:rsid w:val="00DD3E40"/>
    <w:rsid w:val="00DE4784"/>
    <w:rsid w:val="00E0531D"/>
    <w:rsid w:val="00E143FD"/>
    <w:rsid w:val="00E4250F"/>
    <w:rsid w:val="00E84854"/>
    <w:rsid w:val="00E925AB"/>
    <w:rsid w:val="00ED75CC"/>
    <w:rsid w:val="00EF0380"/>
    <w:rsid w:val="00F16D04"/>
    <w:rsid w:val="00F464FE"/>
    <w:rsid w:val="00F51E87"/>
    <w:rsid w:val="00F56E2A"/>
    <w:rsid w:val="00F87DF2"/>
    <w:rsid w:val="00FF72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B23E5"/>
  <w15:chartTrackingRefBased/>
  <w15:docId w15:val="{D3B4F291-9C45-41DF-B8DE-C85B7FF7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46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46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46F1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46F1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46F1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46F1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46F1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46F1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46F1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46F1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46F1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46F1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46F1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46F1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46F1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46F1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46F1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46F17"/>
    <w:rPr>
      <w:rFonts w:eastAsiaTheme="majorEastAsia" w:cstheme="majorBidi"/>
      <w:color w:val="272727" w:themeColor="text1" w:themeTint="D8"/>
    </w:rPr>
  </w:style>
  <w:style w:type="paragraph" w:styleId="Otsikko">
    <w:name w:val="Title"/>
    <w:basedOn w:val="Normaali"/>
    <w:next w:val="Normaali"/>
    <w:link w:val="OtsikkoChar"/>
    <w:uiPriority w:val="10"/>
    <w:qFormat/>
    <w:rsid w:val="00446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46F1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46F1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46F1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46F1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46F17"/>
    <w:rPr>
      <w:i/>
      <w:iCs/>
      <w:color w:val="404040" w:themeColor="text1" w:themeTint="BF"/>
    </w:rPr>
  </w:style>
  <w:style w:type="paragraph" w:styleId="Luettelokappale">
    <w:name w:val="List Paragraph"/>
    <w:basedOn w:val="Normaali"/>
    <w:uiPriority w:val="34"/>
    <w:qFormat/>
    <w:rsid w:val="00446F17"/>
    <w:pPr>
      <w:ind w:left="720"/>
      <w:contextualSpacing/>
    </w:pPr>
  </w:style>
  <w:style w:type="character" w:styleId="Voimakaskorostus">
    <w:name w:val="Intense Emphasis"/>
    <w:basedOn w:val="Kappaleenoletusfontti"/>
    <w:uiPriority w:val="21"/>
    <w:qFormat/>
    <w:rsid w:val="00446F17"/>
    <w:rPr>
      <w:i/>
      <w:iCs/>
      <w:color w:val="0F4761" w:themeColor="accent1" w:themeShade="BF"/>
    </w:rPr>
  </w:style>
  <w:style w:type="paragraph" w:styleId="Erottuvalainaus">
    <w:name w:val="Intense Quote"/>
    <w:basedOn w:val="Normaali"/>
    <w:next w:val="Normaali"/>
    <w:link w:val="ErottuvalainausChar"/>
    <w:uiPriority w:val="30"/>
    <w:qFormat/>
    <w:rsid w:val="00446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46F17"/>
    <w:rPr>
      <w:i/>
      <w:iCs/>
      <w:color w:val="0F4761" w:themeColor="accent1" w:themeShade="BF"/>
    </w:rPr>
  </w:style>
  <w:style w:type="character" w:styleId="Erottuvaviittaus">
    <w:name w:val="Intense Reference"/>
    <w:basedOn w:val="Kappaleenoletusfontti"/>
    <w:uiPriority w:val="32"/>
    <w:qFormat/>
    <w:rsid w:val="00446F17"/>
    <w:rPr>
      <w:b/>
      <w:bCs/>
      <w:smallCaps/>
      <w:color w:val="0F4761" w:themeColor="accent1" w:themeShade="BF"/>
      <w:spacing w:val="5"/>
    </w:rPr>
  </w:style>
  <w:style w:type="paragraph" w:customStyle="1" w:styleId="paragraph">
    <w:name w:val="paragraph"/>
    <w:basedOn w:val="Normaali"/>
    <w:rsid w:val="00446F17"/>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customStyle="1" w:styleId="normaltextrun">
    <w:name w:val="normaltextrun"/>
    <w:basedOn w:val="Kappaleenoletusfontti"/>
    <w:rsid w:val="00446F17"/>
  </w:style>
  <w:style w:type="character" w:customStyle="1" w:styleId="eop">
    <w:name w:val="eop"/>
    <w:basedOn w:val="Kappaleenoletusfontti"/>
    <w:rsid w:val="00446F17"/>
  </w:style>
  <w:style w:type="character" w:customStyle="1" w:styleId="scxw18545799">
    <w:name w:val="scxw18545799"/>
    <w:basedOn w:val="Kappaleenoletusfontti"/>
    <w:rsid w:val="00446F17"/>
  </w:style>
  <w:style w:type="character" w:styleId="Hyperlinkki">
    <w:name w:val="Hyperlink"/>
    <w:basedOn w:val="Kappaleenoletusfontti"/>
    <w:uiPriority w:val="99"/>
    <w:unhideWhenUsed/>
    <w:rsid w:val="00C311B9"/>
    <w:rPr>
      <w:color w:val="467886" w:themeColor="hyperlink"/>
      <w:u w:val="single"/>
    </w:rPr>
  </w:style>
  <w:style w:type="character" w:styleId="Ratkaisematonmaininta">
    <w:name w:val="Unresolved Mention"/>
    <w:basedOn w:val="Kappaleenoletusfontti"/>
    <w:uiPriority w:val="99"/>
    <w:semiHidden/>
    <w:unhideWhenUsed/>
    <w:rsid w:val="00C311B9"/>
    <w:rPr>
      <w:color w:val="605E5C"/>
      <w:shd w:val="clear" w:color="auto" w:fill="E1DFDD"/>
    </w:rPr>
  </w:style>
  <w:style w:type="paragraph" w:styleId="Yltunniste">
    <w:name w:val="header"/>
    <w:basedOn w:val="Normaali"/>
    <w:link w:val="YltunnisteChar"/>
    <w:uiPriority w:val="99"/>
    <w:unhideWhenUsed/>
    <w:rsid w:val="00BC763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C7630"/>
  </w:style>
  <w:style w:type="paragraph" w:styleId="Alatunniste">
    <w:name w:val="footer"/>
    <w:basedOn w:val="Normaali"/>
    <w:link w:val="AlatunnisteChar"/>
    <w:uiPriority w:val="99"/>
    <w:unhideWhenUsed/>
    <w:rsid w:val="00BC763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C7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046657">
      <w:bodyDiv w:val="1"/>
      <w:marLeft w:val="0"/>
      <w:marRight w:val="0"/>
      <w:marTop w:val="0"/>
      <w:marBottom w:val="0"/>
      <w:divBdr>
        <w:top w:val="none" w:sz="0" w:space="0" w:color="auto"/>
        <w:left w:val="none" w:sz="0" w:space="0" w:color="auto"/>
        <w:bottom w:val="none" w:sz="0" w:space="0" w:color="auto"/>
        <w:right w:val="none" w:sz="0" w:space="0" w:color="auto"/>
      </w:divBdr>
      <w:divsChild>
        <w:div w:id="1762796697">
          <w:marLeft w:val="0"/>
          <w:marRight w:val="0"/>
          <w:marTop w:val="0"/>
          <w:marBottom w:val="0"/>
          <w:divBdr>
            <w:top w:val="none" w:sz="0" w:space="0" w:color="auto"/>
            <w:left w:val="none" w:sz="0" w:space="0" w:color="auto"/>
            <w:bottom w:val="none" w:sz="0" w:space="0" w:color="auto"/>
            <w:right w:val="none" w:sz="0" w:space="0" w:color="auto"/>
          </w:divBdr>
        </w:div>
        <w:div w:id="282926952">
          <w:marLeft w:val="0"/>
          <w:marRight w:val="0"/>
          <w:marTop w:val="0"/>
          <w:marBottom w:val="0"/>
          <w:divBdr>
            <w:top w:val="none" w:sz="0" w:space="0" w:color="auto"/>
            <w:left w:val="none" w:sz="0" w:space="0" w:color="auto"/>
            <w:bottom w:val="none" w:sz="0" w:space="0" w:color="auto"/>
            <w:right w:val="none" w:sz="0" w:space="0" w:color="auto"/>
          </w:divBdr>
        </w:div>
        <w:div w:id="1810590162">
          <w:marLeft w:val="0"/>
          <w:marRight w:val="0"/>
          <w:marTop w:val="0"/>
          <w:marBottom w:val="0"/>
          <w:divBdr>
            <w:top w:val="none" w:sz="0" w:space="0" w:color="auto"/>
            <w:left w:val="none" w:sz="0" w:space="0" w:color="auto"/>
            <w:bottom w:val="none" w:sz="0" w:space="0" w:color="auto"/>
            <w:right w:val="none" w:sz="0" w:space="0" w:color="auto"/>
          </w:divBdr>
        </w:div>
        <w:div w:id="1229610859">
          <w:marLeft w:val="0"/>
          <w:marRight w:val="0"/>
          <w:marTop w:val="0"/>
          <w:marBottom w:val="0"/>
          <w:divBdr>
            <w:top w:val="none" w:sz="0" w:space="0" w:color="auto"/>
            <w:left w:val="none" w:sz="0" w:space="0" w:color="auto"/>
            <w:bottom w:val="none" w:sz="0" w:space="0" w:color="auto"/>
            <w:right w:val="none" w:sz="0" w:space="0" w:color="auto"/>
          </w:divBdr>
        </w:div>
        <w:div w:id="1101992197">
          <w:marLeft w:val="0"/>
          <w:marRight w:val="0"/>
          <w:marTop w:val="0"/>
          <w:marBottom w:val="0"/>
          <w:divBdr>
            <w:top w:val="none" w:sz="0" w:space="0" w:color="auto"/>
            <w:left w:val="none" w:sz="0" w:space="0" w:color="auto"/>
            <w:bottom w:val="none" w:sz="0" w:space="0" w:color="auto"/>
            <w:right w:val="none" w:sz="0" w:space="0" w:color="auto"/>
          </w:divBdr>
        </w:div>
        <w:div w:id="1736589156">
          <w:marLeft w:val="0"/>
          <w:marRight w:val="0"/>
          <w:marTop w:val="0"/>
          <w:marBottom w:val="0"/>
          <w:divBdr>
            <w:top w:val="none" w:sz="0" w:space="0" w:color="auto"/>
            <w:left w:val="none" w:sz="0" w:space="0" w:color="auto"/>
            <w:bottom w:val="none" w:sz="0" w:space="0" w:color="auto"/>
            <w:right w:val="none" w:sz="0" w:space="0" w:color="auto"/>
          </w:divBdr>
        </w:div>
        <w:div w:id="203954071">
          <w:marLeft w:val="0"/>
          <w:marRight w:val="0"/>
          <w:marTop w:val="0"/>
          <w:marBottom w:val="0"/>
          <w:divBdr>
            <w:top w:val="none" w:sz="0" w:space="0" w:color="auto"/>
            <w:left w:val="none" w:sz="0" w:space="0" w:color="auto"/>
            <w:bottom w:val="none" w:sz="0" w:space="0" w:color="auto"/>
            <w:right w:val="none" w:sz="0" w:space="0" w:color="auto"/>
          </w:divBdr>
        </w:div>
        <w:div w:id="2099398613">
          <w:marLeft w:val="0"/>
          <w:marRight w:val="0"/>
          <w:marTop w:val="0"/>
          <w:marBottom w:val="0"/>
          <w:divBdr>
            <w:top w:val="none" w:sz="0" w:space="0" w:color="auto"/>
            <w:left w:val="none" w:sz="0" w:space="0" w:color="auto"/>
            <w:bottom w:val="none" w:sz="0" w:space="0" w:color="auto"/>
            <w:right w:val="none" w:sz="0" w:space="0" w:color="auto"/>
          </w:divBdr>
        </w:div>
        <w:div w:id="1222015872">
          <w:marLeft w:val="0"/>
          <w:marRight w:val="0"/>
          <w:marTop w:val="0"/>
          <w:marBottom w:val="0"/>
          <w:divBdr>
            <w:top w:val="none" w:sz="0" w:space="0" w:color="auto"/>
            <w:left w:val="none" w:sz="0" w:space="0" w:color="auto"/>
            <w:bottom w:val="none" w:sz="0" w:space="0" w:color="auto"/>
            <w:right w:val="none" w:sz="0" w:space="0" w:color="auto"/>
          </w:divBdr>
        </w:div>
        <w:div w:id="236062061">
          <w:marLeft w:val="0"/>
          <w:marRight w:val="0"/>
          <w:marTop w:val="0"/>
          <w:marBottom w:val="0"/>
          <w:divBdr>
            <w:top w:val="none" w:sz="0" w:space="0" w:color="auto"/>
            <w:left w:val="none" w:sz="0" w:space="0" w:color="auto"/>
            <w:bottom w:val="none" w:sz="0" w:space="0" w:color="auto"/>
            <w:right w:val="none" w:sz="0" w:space="0" w:color="auto"/>
          </w:divBdr>
        </w:div>
        <w:div w:id="993682575">
          <w:marLeft w:val="0"/>
          <w:marRight w:val="0"/>
          <w:marTop w:val="0"/>
          <w:marBottom w:val="0"/>
          <w:divBdr>
            <w:top w:val="none" w:sz="0" w:space="0" w:color="auto"/>
            <w:left w:val="none" w:sz="0" w:space="0" w:color="auto"/>
            <w:bottom w:val="none" w:sz="0" w:space="0" w:color="auto"/>
            <w:right w:val="none" w:sz="0" w:space="0" w:color="auto"/>
          </w:divBdr>
        </w:div>
        <w:div w:id="1984849760">
          <w:marLeft w:val="0"/>
          <w:marRight w:val="0"/>
          <w:marTop w:val="0"/>
          <w:marBottom w:val="0"/>
          <w:divBdr>
            <w:top w:val="none" w:sz="0" w:space="0" w:color="auto"/>
            <w:left w:val="none" w:sz="0" w:space="0" w:color="auto"/>
            <w:bottom w:val="none" w:sz="0" w:space="0" w:color="auto"/>
            <w:right w:val="none" w:sz="0" w:space="0" w:color="auto"/>
          </w:divBdr>
        </w:div>
        <w:div w:id="1728989796">
          <w:marLeft w:val="0"/>
          <w:marRight w:val="0"/>
          <w:marTop w:val="0"/>
          <w:marBottom w:val="0"/>
          <w:divBdr>
            <w:top w:val="none" w:sz="0" w:space="0" w:color="auto"/>
            <w:left w:val="none" w:sz="0" w:space="0" w:color="auto"/>
            <w:bottom w:val="none" w:sz="0" w:space="0" w:color="auto"/>
            <w:right w:val="none" w:sz="0" w:space="0" w:color="auto"/>
          </w:divBdr>
        </w:div>
        <w:div w:id="2144811346">
          <w:marLeft w:val="0"/>
          <w:marRight w:val="0"/>
          <w:marTop w:val="0"/>
          <w:marBottom w:val="0"/>
          <w:divBdr>
            <w:top w:val="none" w:sz="0" w:space="0" w:color="auto"/>
            <w:left w:val="none" w:sz="0" w:space="0" w:color="auto"/>
            <w:bottom w:val="none" w:sz="0" w:space="0" w:color="auto"/>
            <w:right w:val="none" w:sz="0" w:space="0" w:color="auto"/>
          </w:divBdr>
        </w:div>
        <w:div w:id="623267773">
          <w:marLeft w:val="0"/>
          <w:marRight w:val="0"/>
          <w:marTop w:val="0"/>
          <w:marBottom w:val="0"/>
          <w:divBdr>
            <w:top w:val="none" w:sz="0" w:space="0" w:color="auto"/>
            <w:left w:val="none" w:sz="0" w:space="0" w:color="auto"/>
            <w:bottom w:val="none" w:sz="0" w:space="0" w:color="auto"/>
            <w:right w:val="none" w:sz="0" w:space="0" w:color="auto"/>
          </w:divBdr>
        </w:div>
        <w:div w:id="582180061">
          <w:marLeft w:val="0"/>
          <w:marRight w:val="0"/>
          <w:marTop w:val="0"/>
          <w:marBottom w:val="0"/>
          <w:divBdr>
            <w:top w:val="none" w:sz="0" w:space="0" w:color="auto"/>
            <w:left w:val="none" w:sz="0" w:space="0" w:color="auto"/>
            <w:bottom w:val="none" w:sz="0" w:space="0" w:color="auto"/>
            <w:right w:val="none" w:sz="0" w:space="0" w:color="auto"/>
          </w:divBdr>
        </w:div>
        <w:div w:id="559487578">
          <w:marLeft w:val="0"/>
          <w:marRight w:val="0"/>
          <w:marTop w:val="0"/>
          <w:marBottom w:val="0"/>
          <w:divBdr>
            <w:top w:val="none" w:sz="0" w:space="0" w:color="auto"/>
            <w:left w:val="none" w:sz="0" w:space="0" w:color="auto"/>
            <w:bottom w:val="none" w:sz="0" w:space="0" w:color="auto"/>
            <w:right w:val="none" w:sz="0" w:space="0" w:color="auto"/>
          </w:divBdr>
        </w:div>
        <w:div w:id="1909337522">
          <w:marLeft w:val="0"/>
          <w:marRight w:val="0"/>
          <w:marTop w:val="0"/>
          <w:marBottom w:val="0"/>
          <w:divBdr>
            <w:top w:val="none" w:sz="0" w:space="0" w:color="auto"/>
            <w:left w:val="none" w:sz="0" w:space="0" w:color="auto"/>
            <w:bottom w:val="none" w:sz="0" w:space="0" w:color="auto"/>
            <w:right w:val="none" w:sz="0" w:space="0" w:color="auto"/>
          </w:divBdr>
        </w:div>
        <w:div w:id="382877236">
          <w:marLeft w:val="0"/>
          <w:marRight w:val="0"/>
          <w:marTop w:val="0"/>
          <w:marBottom w:val="0"/>
          <w:divBdr>
            <w:top w:val="none" w:sz="0" w:space="0" w:color="auto"/>
            <w:left w:val="none" w:sz="0" w:space="0" w:color="auto"/>
            <w:bottom w:val="none" w:sz="0" w:space="0" w:color="auto"/>
            <w:right w:val="none" w:sz="0" w:space="0" w:color="auto"/>
          </w:divBdr>
        </w:div>
        <w:div w:id="1515263453">
          <w:marLeft w:val="0"/>
          <w:marRight w:val="0"/>
          <w:marTop w:val="0"/>
          <w:marBottom w:val="0"/>
          <w:divBdr>
            <w:top w:val="none" w:sz="0" w:space="0" w:color="auto"/>
            <w:left w:val="none" w:sz="0" w:space="0" w:color="auto"/>
            <w:bottom w:val="none" w:sz="0" w:space="0" w:color="auto"/>
            <w:right w:val="none" w:sz="0" w:space="0" w:color="auto"/>
          </w:divBdr>
        </w:div>
        <w:div w:id="1111238849">
          <w:marLeft w:val="0"/>
          <w:marRight w:val="0"/>
          <w:marTop w:val="0"/>
          <w:marBottom w:val="0"/>
          <w:divBdr>
            <w:top w:val="none" w:sz="0" w:space="0" w:color="auto"/>
            <w:left w:val="none" w:sz="0" w:space="0" w:color="auto"/>
            <w:bottom w:val="none" w:sz="0" w:space="0" w:color="auto"/>
            <w:right w:val="none" w:sz="0" w:space="0" w:color="auto"/>
          </w:divBdr>
        </w:div>
        <w:div w:id="2091922569">
          <w:marLeft w:val="0"/>
          <w:marRight w:val="0"/>
          <w:marTop w:val="0"/>
          <w:marBottom w:val="0"/>
          <w:divBdr>
            <w:top w:val="none" w:sz="0" w:space="0" w:color="auto"/>
            <w:left w:val="none" w:sz="0" w:space="0" w:color="auto"/>
            <w:bottom w:val="none" w:sz="0" w:space="0" w:color="auto"/>
            <w:right w:val="none" w:sz="0" w:space="0" w:color="auto"/>
          </w:divBdr>
        </w:div>
        <w:div w:id="2114787312">
          <w:marLeft w:val="0"/>
          <w:marRight w:val="0"/>
          <w:marTop w:val="0"/>
          <w:marBottom w:val="0"/>
          <w:divBdr>
            <w:top w:val="none" w:sz="0" w:space="0" w:color="auto"/>
            <w:left w:val="none" w:sz="0" w:space="0" w:color="auto"/>
            <w:bottom w:val="none" w:sz="0" w:space="0" w:color="auto"/>
            <w:right w:val="none" w:sz="0" w:space="0" w:color="auto"/>
          </w:divBdr>
        </w:div>
        <w:div w:id="1450130053">
          <w:marLeft w:val="0"/>
          <w:marRight w:val="0"/>
          <w:marTop w:val="0"/>
          <w:marBottom w:val="0"/>
          <w:divBdr>
            <w:top w:val="none" w:sz="0" w:space="0" w:color="auto"/>
            <w:left w:val="none" w:sz="0" w:space="0" w:color="auto"/>
            <w:bottom w:val="none" w:sz="0" w:space="0" w:color="auto"/>
            <w:right w:val="none" w:sz="0" w:space="0" w:color="auto"/>
          </w:divBdr>
        </w:div>
        <w:div w:id="222718645">
          <w:marLeft w:val="0"/>
          <w:marRight w:val="0"/>
          <w:marTop w:val="0"/>
          <w:marBottom w:val="0"/>
          <w:divBdr>
            <w:top w:val="none" w:sz="0" w:space="0" w:color="auto"/>
            <w:left w:val="none" w:sz="0" w:space="0" w:color="auto"/>
            <w:bottom w:val="none" w:sz="0" w:space="0" w:color="auto"/>
            <w:right w:val="none" w:sz="0" w:space="0" w:color="auto"/>
          </w:divBdr>
        </w:div>
        <w:div w:id="1096707346">
          <w:marLeft w:val="0"/>
          <w:marRight w:val="0"/>
          <w:marTop w:val="0"/>
          <w:marBottom w:val="0"/>
          <w:divBdr>
            <w:top w:val="none" w:sz="0" w:space="0" w:color="auto"/>
            <w:left w:val="none" w:sz="0" w:space="0" w:color="auto"/>
            <w:bottom w:val="none" w:sz="0" w:space="0" w:color="auto"/>
            <w:right w:val="none" w:sz="0" w:space="0" w:color="auto"/>
          </w:divBdr>
        </w:div>
        <w:div w:id="1889337825">
          <w:marLeft w:val="0"/>
          <w:marRight w:val="0"/>
          <w:marTop w:val="0"/>
          <w:marBottom w:val="0"/>
          <w:divBdr>
            <w:top w:val="none" w:sz="0" w:space="0" w:color="auto"/>
            <w:left w:val="none" w:sz="0" w:space="0" w:color="auto"/>
            <w:bottom w:val="none" w:sz="0" w:space="0" w:color="auto"/>
            <w:right w:val="none" w:sz="0" w:space="0" w:color="auto"/>
          </w:divBdr>
        </w:div>
      </w:divsChild>
    </w:div>
    <w:div w:id="950088176">
      <w:bodyDiv w:val="1"/>
      <w:marLeft w:val="0"/>
      <w:marRight w:val="0"/>
      <w:marTop w:val="0"/>
      <w:marBottom w:val="0"/>
      <w:divBdr>
        <w:top w:val="none" w:sz="0" w:space="0" w:color="auto"/>
        <w:left w:val="none" w:sz="0" w:space="0" w:color="auto"/>
        <w:bottom w:val="none" w:sz="0" w:space="0" w:color="auto"/>
        <w:right w:val="none" w:sz="0" w:space="0" w:color="auto"/>
      </w:divBdr>
      <w:divsChild>
        <w:div w:id="1215774543">
          <w:marLeft w:val="0"/>
          <w:marRight w:val="0"/>
          <w:marTop w:val="0"/>
          <w:marBottom w:val="0"/>
          <w:divBdr>
            <w:top w:val="none" w:sz="0" w:space="0" w:color="auto"/>
            <w:left w:val="none" w:sz="0" w:space="0" w:color="auto"/>
            <w:bottom w:val="none" w:sz="0" w:space="0" w:color="auto"/>
            <w:right w:val="none" w:sz="0" w:space="0" w:color="auto"/>
          </w:divBdr>
        </w:div>
        <w:div w:id="1411929250">
          <w:marLeft w:val="0"/>
          <w:marRight w:val="0"/>
          <w:marTop w:val="0"/>
          <w:marBottom w:val="0"/>
          <w:divBdr>
            <w:top w:val="none" w:sz="0" w:space="0" w:color="auto"/>
            <w:left w:val="none" w:sz="0" w:space="0" w:color="auto"/>
            <w:bottom w:val="none" w:sz="0" w:space="0" w:color="auto"/>
            <w:right w:val="none" w:sz="0" w:space="0" w:color="auto"/>
          </w:divBdr>
        </w:div>
        <w:div w:id="1942761233">
          <w:marLeft w:val="0"/>
          <w:marRight w:val="0"/>
          <w:marTop w:val="0"/>
          <w:marBottom w:val="0"/>
          <w:divBdr>
            <w:top w:val="none" w:sz="0" w:space="0" w:color="auto"/>
            <w:left w:val="none" w:sz="0" w:space="0" w:color="auto"/>
            <w:bottom w:val="none" w:sz="0" w:space="0" w:color="auto"/>
            <w:right w:val="none" w:sz="0" w:space="0" w:color="auto"/>
          </w:divBdr>
        </w:div>
        <w:div w:id="1119879174">
          <w:marLeft w:val="0"/>
          <w:marRight w:val="0"/>
          <w:marTop w:val="0"/>
          <w:marBottom w:val="0"/>
          <w:divBdr>
            <w:top w:val="none" w:sz="0" w:space="0" w:color="auto"/>
            <w:left w:val="none" w:sz="0" w:space="0" w:color="auto"/>
            <w:bottom w:val="none" w:sz="0" w:space="0" w:color="auto"/>
            <w:right w:val="none" w:sz="0" w:space="0" w:color="auto"/>
          </w:divBdr>
        </w:div>
        <w:div w:id="1567299257">
          <w:marLeft w:val="0"/>
          <w:marRight w:val="0"/>
          <w:marTop w:val="0"/>
          <w:marBottom w:val="0"/>
          <w:divBdr>
            <w:top w:val="none" w:sz="0" w:space="0" w:color="auto"/>
            <w:left w:val="none" w:sz="0" w:space="0" w:color="auto"/>
            <w:bottom w:val="none" w:sz="0" w:space="0" w:color="auto"/>
            <w:right w:val="none" w:sz="0" w:space="0" w:color="auto"/>
          </w:divBdr>
        </w:div>
        <w:div w:id="1159464161">
          <w:marLeft w:val="0"/>
          <w:marRight w:val="0"/>
          <w:marTop w:val="0"/>
          <w:marBottom w:val="0"/>
          <w:divBdr>
            <w:top w:val="none" w:sz="0" w:space="0" w:color="auto"/>
            <w:left w:val="none" w:sz="0" w:space="0" w:color="auto"/>
            <w:bottom w:val="none" w:sz="0" w:space="0" w:color="auto"/>
            <w:right w:val="none" w:sz="0" w:space="0" w:color="auto"/>
          </w:divBdr>
        </w:div>
        <w:div w:id="672076852">
          <w:marLeft w:val="0"/>
          <w:marRight w:val="0"/>
          <w:marTop w:val="0"/>
          <w:marBottom w:val="0"/>
          <w:divBdr>
            <w:top w:val="none" w:sz="0" w:space="0" w:color="auto"/>
            <w:left w:val="none" w:sz="0" w:space="0" w:color="auto"/>
            <w:bottom w:val="none" w:sz="0" w:space="0" w:color="auto"/>
            <w:right w:val="none" w:sz="0" w:space="0" w:color="auto"/>
          </w:divBdr>
        </w:div>
        <w:div w:id="804548534">
          <w:marLeft w:val="0"/>
          <w:marRight w:val="0"/>
          <w:marTop w:val="0"/>
          <w:marBottom w:val="0"/>
          <w:divBdr>
            <w:top w:val="none" w:sz="0" w:space="0" w:color="auto"/>
            <w:left w:val="none" w:sz="0" w:space="0" w:color="auto"/>
            <w:bottom w:val="none" w:sz="0" w:space="0" w:color="auto"/>
            <w:right w:val="none" w:sz="0" w:space="0" w:color="auto"/>
          </w:divBdr>
        </w:div>
        <w:div w:id="1020396570">
          <w:marLeft w:val="0"/>
          <w:marRight w:val="0"/>
          <w:marTop w:val="0"/>
          <w:marBottom w:val="0"/>
          <w:divBdr>
            <w:top w:val="none" w:sz="0" w:space="0" w:color="auto"/>
            <w:left w:val="none" w:sz="0" w:space="0" w:color="auto"/>
            <w:bottom w:val="none" w:sz="0" w:space="0" w:color="auto"/>
            <w:right w:val="none" w:sz="0" w:space="0" w:color="auto"/>
          </w:divBdr>
        </w:div>
        <w:div w:id="1796294464">
          <w:marLeft w:val="0"/>
          <w:marRight w:val="0"/>
          <w:marTop w:val="0"/>
          <w:marBottom w:val="0"/>
          <w:divBdr>
            <w:top w:val="none" w:sz="0" w:space="0" w:color="auto"/>
            <w:left w:val="none" w:sz="0" w:space="0" w:color="auto"/>
            <w:bottom w:val="none" w:sz="0" w:space="0" w:color="auto"/>
            <w:right w:val="none" w:sz="0" w:space="0" w:color="auto"/>
          </w:divBdr>
        </w:div>
        <w:div w:id="2015303855">
          <w:marLeft w:val="0"/>
          <w:marRight w:val="0"/>
          <w:marTop w:val="0"/>
          <w:marBottom w:val="0"/>
          <w:divBdr>
            <w:top w:val="none" w:sz="0" w:space="0" w:color="auto"/>
            <w:left w:val="none" w:sz="0" w:space="0" w:color="auto"/>
            <w:bottom w:val="none" w:sz="0" w:space="0" w:color="auto"/>
            <w:right w:val="none" w:sz="0" w:space="0" w:color="auto"/>
          </w:divBdr>
        </w:div>
        <w:div w:id="2125343600">
          <w:marLeft w:val="0"/>
          <w:marRight w:val="0"/>
          <w:marTop w:val="0"/>
          <w:marBottom w:val="0"/>
          <w:divBdr>
            <w:top w:val="none" w:sz="0" w:space="0" w:color="auto"/>
            <w:left w:val="none" w:sz="0" w:space="0" w:color="auto"/>
            <w:bottom w:val="none" w:sz="0" w:space="0" w:color="auto"/>
            <w:right w:val="none" w:sz="0" w:space="0" w:color="auto"/>
          </w:divBdr>
        </w:div>
        <w:div w:id="3289825">
          <w:marLeft w:val="0"/>
          <w:marRight w:val="0"/>
          <w:marTop w:val="0"/>
          <w:marBottom w:val="0"/>
          <w:divBdr>
            <w:top w:val="none" w:sz="0" w:space="0" w:color="auto"/>
            <w:left w:val="none" w:sz="0" w:space="0" w:color="auto"/>
            <w:bottom w:val="none" w:sz="0" w:space="0" w:color="auto"/>
            <w:right w:val="none" w:sz="0" w:space="0" w:color="auto"/>
          </w:divBdr>
        </w:div>
        <w:div w:id="1824008708">
          <w:marLeft w:val="0"/>
          <w:marRight w:val="0"/>
          <w:marTop w:val="0"/>
          <w:marBottom w:val="0"/>
          <w:divBdr>
            <w:top w:val="none" w:sz="0" w:space="0" w:color="auto"/>
            <w:left w:val="none" w:sz="0" w:space="0" w:color="auto"/>
            <w:bottom w:val="none" w:sz="0" w:space="0" w:color="auto"/>
            <w:right w:val="none" w:sz="0" w:space="0" w:color="auto"/>
          </w:divBdr>
        </w:div>
        <w:div w:id="1845825640">
          <w:marLeft w:val="0"/>
          <w:marRight w:val="0"/>
          <w:marTop w:val="0"/>
          <w:marBottom w:val="0"/>
          <w:divBdr>
            <w:top w:val="none" w:sz="0" w:space="0" w:color="auto"/>
            <w:left w:val="none" w:sz="0" w:space="0" w:color="auto"/>
            <w:bottom w:val="none" w:sz="0" w:space="0" w:color="auto"/>
            <w:right w:val="none" w:sz="0" w:space="0" w:color="auto"/>
          </w:divBdr>
        </w:div>
        <w:div w:id="1914243978">
          <w:marLeft w:val="0"/>
          <w:marRight w:val="0"/>
          <w:marTop w:val="0"/>
          <w:marBottom w:val="0"/>
          <w:divBdr>
            <w:top w:val="none" w:sz="0" w:space="0" w:color="auto"/>
            <w:left w:val="none" w:sz="0" w:space="0" w:color="auto"/>
            <w:bottom w:val="none" w:sz="0" w:space="0" w:color="auto"/>
            <w:right w:val="none" w:sz="0" w:space="0" w:color="auto"/>
          </w:divBdr>
        </w:div>
        <w:div w:id="795679971">
          <w:marLeft w:val="0"/>
          <w:marRight w:val="0"/>
          <w:marTop w:val="0"/>
          <w:marBottom w:val="0"/>
          <w:divBdr>
            <w:top w:val="none" w:sz="0" w:space="0" w:color="auto"/>
            <w:left w:val="none" w:sz="0" w:space="0" w:color="auto"/>
            <w:bottom w:val="none" w:sz="0" w:space="0" w:color="auto"/>
            <w:right w:val="none" w:sz="0" w:space="0" w:color="auto"/>
          </w:divBdr>
        </w:div>
        <w:div w:id="1161192672">
          <w:marLeft w:val="0"/>
          <w:marRight w:val="0"/>
          <w:marTop w:val="0"/>
          <w:marBottom w:val="0"/>
          <w:divBdr>
            <w:top w:val="none" w:sz="0" w:space="0" w:color="auto"/>
            <w:left w:val="none" w:sz="0" w:space="0" w:color="auto"/>
            <w:bottom w:val="none" w:sz="0" w:space="0" w:color="auto"/>
            <w:right w:val="none" w:sz="0" w:space="0" w:color="auto"/>
          </w:divBdr>
        </w:div>
        <w:div w:id="409540540">
          <w:marLeft w:val="0"/>
          <w:marRight w:val="0"/>
          <w:marTop w:val="0"/>
          <w:marBottom w:val="0"/>
          <w:divBdr>
            <w:top w:val="none" w:sz="0" w:space="0" w:color="auto"/>
            <w:left w:val="none" w:sz="0" w:space="0" w:color="auto"/>
            <w:bottom w:val="none" w:sz="0" w:space="0" w:color="auto"/>
            <w:right w:val="none" w:sz="0" w:space="0" w:color="auto"/>
          </w:divBdr>
        </w:div>
        <w:div w:id="651831242">
          <w:marLeft w:val="0"/>
          <w:marRight w:val="0"/>
          <w:marTop w:val="0"/>
          <w:marBottom w:val="0"/>
          <w:divBdr>
            <w:top w:val="none" w:sz="0" w:space="0" w:color="auto"/>
            <w:left w:val="none" w:sz="0" w:space="0" w:color="auto"/>
            <w:bottom w:val="none" w:sz="0" w:space="0" w:color="auto"/>
            <w:right w:val="none" w:sz="0" w:space="0" w:color="auto"/>
          </w:divBdr>
        </w:div>
        <w:div w:id="134567307">
          <w:marLeft w:val="0"/>
          <w:marRight w:val="0"/>
          <w:marTop w:val="0"/>
          <w:marBottom w:val="0"/>
          <w:divBdr>
            <w:top w:val="none" w:sz="0" w:space="0" w:color="auto"/>
            <w:left w:val="none" w:sz="0" w:space="0" w:color="auto"/>
            <w:bottom w:val="none" w:sz="0" w:space="0" w:color="auto"/>
            <w:right w:val="none" w:sz="0" w:space="0" w:color="auto"/>
          </w:divBdr>
        </w:div>
        <w:div w:id="1539581441">
          <w:marLeft w:val="0"/>
          <w:marRight w:val="0"/>
          <w:marTop w:val="0"/>
          <w:marBottom w:val="0"/>
          <w:divBdr>
            <w:top w:val="none" w:sz="0" w:space="0" w:color="auto"/>
            <w:left w:val="none" w:sz="0" w:space="0" w:color="auto"/>
            <w:bottom w:val="none" w:sz="0" w:space="0" w:color="auto"/>
            <w:right w:val="none" w:sz="0" w:space="0" w:color="auto"/>
          </w:divBdr>
        </w:div>
        <w:div w:id="265579458">
          <w:marLeft w:val="0"/>
          <w:marRight w:val="0"/>
          <w:marTop w:val="0"/>
          <w:marBottom w:val="0"/>
          <w:divBdr>
            <w:top w:val="none" w:sz="0" w:space="0" w:color="auto"/>
            <w:left w:val="none" w:sz="0" w:space="0" w:color="auto"/>
            <w:bottom w:val="none" w:sz="0" w:space="0" w:color="auto"/>
            <w:right w:val="none" w:sz="0" w:space="0" w:color="auto"/>
          </w:divBdr>
        </w:div>
        <w:div w:id="240066650">
          <w:marLeft w:val="0"/>
          <w:marRight w:val="0"/>
          <w:marTop w:val="0"/>
          <w:marBottom w:val="0"/>
          <w:divBdr>
            <w:top w:val="none" w:sz="0" w:space="0" w:color="auto"/>
            <w:left w:val="none" w:sz="0" w:space="0" w:color="auto"/>
            <w:bottom w:val="none" w:sz="0" w:space="0" w:color="auto"/>
            <w:right w:val="none" w:sz="0" w:space="0" w:color="auto"/>
          </w:divBdr>
        </w:div>
        <w:div w:id="743795028">
          <w:marLeft w:val="0"/>
          <w:marRight w:val="0"/>
          <w:marTop w:val="0"/>
          <w:marBottom w:val="0"/>
          <w:divBdr>
            <w:top w:val="none" w:sz="0" w:space="0" w:color="auto"/>
            <w:left w:val="none" w:sz="0" w:space="0" w:color="auto"/>
            <w:bottom w:val="none" w:sz="0" w:space="0" w:color="auto"/>
            <w:right w:val="none" w:sz="0" w:space="0" w:color="auto"/>
          </w:divBdr>
        </w:div>
        <w:div w:id="1699044018">
          <w:marLeft w:val="0"/>
          <w:marRight w:val="0"/>
          <w:marTop w:val="0"/>
          <w:marBottom w:val="0"/>
          <w:divBdr>
            <w:top w:val="none" w:sz="0" w:space="0" w:color="auto"/>
            <w:left w:val="none" w:sz="0" w:space="0" w:color="auto"/>
            <w:bottom w:val="none" w:sz="0" w:space="0" w:color="auto"/>
            <w:right w:val="none" w:sz="0" w:space="0" w:color="auto"/>
          </w:divBdr>
        </w:div>
        <w:div w:id="274868555">
          <w:marLeft w:val="0"/>
          <w:marRight w:val="0"/>
          <w:marTop w:val="0"/>
          <w:marBottom w:val="0"/>
          <w:divBdr>
            <w:top w:val="none" w:sz="0" w:space="0" w:color="auto"/>
            <w:left w:val="none" w:sz="0" w:space="0" w:color="auto"/>
            <w:bottom w:val="none" w:sz="0" w:space="0" w:color="auto"/>
            <w:right w:val="none" w:sz="0" w:space="0" w:color="auto"/>
          </w:divBdr>
        </w:div>
      </w:divsChild>
    </w:div>
    <w:div w:id="1775975665">
      <w:bodyDiv w:val="1"/>
      <w:marLeft w:val="0"/>
      <w:marRight w:val="0"/>
      <w:marTop w:val="0"/>
      <w:marBottom w:val="0"/>
      <w:divBdr>
        <w:top w:val="none" w:sz="0" w:space="0" w:color="auto"/>
        <w:left w:val="none" w:sz="0" w:space="0" w:color="auto"/>
        <w:bottom w:val="none" w:sz="0" w:space="0" w:color="auto"/>
        <w:right w:val="none" w:sz="0" w:space="0" w:color="auto"/>
      </w:divBdr>
      <w:divsChild>
        <w:div w:id="941958285">
          <w:marLeft w:val="0"/>
          <w:marRight w:val="0"/>
          <w:marTop w:val="0"/>
          <w:marBottom w:val="0"/>
          <w:divBdr>
            <w:top w:val="none" w:sz="0" w:space="0" w:color="auto"/>
            <w:left w:val="none" w:sz="0" w:space="0" w:color="auto"/>
            <w:bottom w:val="none" w:sz="0" w:space="0" w:color="auto"/>
            <w:right w:val="none" w:sz="0" w:space="0" w:color="auto"/>
          </w:divBdr>
        </w:div>
        <w:div w:id="1431005646">
          <w:marLeft w:val="0"/>
          <w:marRight w:val="0"/>
          <w:marTop w:val="0"/>
          <w:marBottom w:val="0"/>
          <w:divBdr>
            <w:top w:val="none" w:sz="0" w:space="0" w:color="auto"/>
            <w:left w:val="none" w:sz="0" w:space="0" w:color="auto"/>
            <w:bottom w:val="none" w:sz="0" w:space="0" w:color="auto"/>
            <w:right w:val="none" w:sz="0" w:space="0" w:color="auto"/>
          </w:divBdr>
        </w:div>
        <w:div w:id="776557860">
          <w:marLeft w:val="0"/>
          <w:marRight w:val="0"/>
          <w:marTop w:val="0"/>
          <w:marBottom w:val="0"/>
          <w:divBdr>
            <w:top w:val="none" w:sz="0" w:space="0" w:color="auto"/>
            <w:left w:val="none" w:sz="0" w:space="0" w:color="auto"/>
            <w:bottom w:val="none" w:sz="0" w:space="0" w:color="auto"/>
            <w:right w:val="none" w:sz="0" w:space="0" w:color="auto"/>
          </w:divBdr>
        </w:div>
        <w:div w:id="1940868394">
          <w:marLeft w:val="0"/>
          <w:marRight w:val="0"/>
          <w:marTop w:val="0"/>
          <w:marBottom w:val="0"/>
          <w:divBdr>
            <w:top w:val="none" w:sz="0" w:space="0" w:color="auto"/>
            <w:left w:val="none" w:sz="0" w:space="0" w:color="auto"/>
            <w:bottom w:val="none" w:sz="0" w:space="0" w:color="auto"/>
            <w:right w:val="none" w:sz="0" w:space="0" w:color="auto"/>
          </w:divBdr>
        </w:div>
        <w:div w:id="1779986797">
          <w:marLeft w:val="0"/>
          <w:marRight w:val="0"/>
          <w:marTop w:val="0"/>
          <w:marBottom w:val="0"/>
          <w:divBdr>
            <w:top w:val="none" w:sz="0" w:space="0" w:color="auto"/>
            <w:left w:val="none" w:sz="0" w:space="0" w:color="auto"/>
            <w:bottom w:val="none" w:sz="0" w:space="0" w:color="auto"/>
            <w:right w:val="none" w:sz="0" w:space="0" w:color="auto"/>
          </w:divBdr>
        </w:div>
        <w:div w:id="253831258">
          <w:marLeft w:val="0"/>
          <w:marRight w:val="0"/>
          <w:marTop w:val="0"/>
          <w:marBottom w:val="0"/>
          <w:divBdr>
            <w:top w:val="none" w:sz="0" w:space="0" w:color="auto"/>
            <w:left w:val="none" w:sz="0" w:space="0" w:color="auto"/>
            <w:bottom w:val="none" w:sz="0" w:space="0" w:color="auto"/>
            <w:right w:val="none" w:sz="0" w:space="0" w:color="auto"/>
          </w:divBdr>
        </w:div>
        <w:div w:id="352658702">
          <w:marLeft w:val="0"/>
          <w:marRight w:val="0"/>
          <w:marTop w:val="0"/>
          <w:marBottom w:val="0"/>
          <w:divBdr>
            <w:top w:val="none" w:sz="0" w:space="0" w:color="auto"/>
            <w:left w:val="none" w:sz="0" w:space="0" w:color="auto"/>
            <w:bottom w:val="none" w:sz="0" w:space="0" w:color="auto"/>
            <w:right w:val="none" w:sz="0" w:space="0" w:color="auto"/>
          </w:divBdr>
        </w:div>
        <w:div w:id="763234640">
          <w:marLeft w:val="0"/>
          <w:marRight w:val="0"/>
          <w:marTop w:val="0"/>
          <w:marBottom w:val="0"/>
          <w:divBdr>
            <w:top w:val="none" w:sz="0" w:space="0" w:color="auto"/>
            <w:left w:val="none" w:sz="0" w:space="0" w:color="auto"/>
            <w:bottom w:val="none" w:sz="0" w:space="0" w:color="auto"/>
            <w:right w:val="none" w:sz="0" w:space="0" w:color="auto"/>
          </w:divBdr>
        </w:div>
        <w:div w:id="1573346373">
          <w:marLeft w:val="0"/>
          <w:marRight w:val="0"/>
          <w:marTop w:val="0"/>
          <w:marBottom w:val="0"/>
          <w:divBdr>
            <w:top w:val="none" w:sz="0" w:space="0" w:color="auto"/>
            <w:left w:val="none" w:sz="0" w:space="0" w:color="auto"/>
            <w:bottom w:val="none" w:sz="0" w:space="0" w:color="auto"/>
            <w:right w:val="none" w:sz="0" w:space="0" w:color="auto"/>
          </w:divBdr>
        </w:div>
        <w:div w:id="1490370095">
          <w:marLeft w:val="0"/>
          <w:marRight w:val="0"/>
          <w:marTop w:val="0"/>
          <w:marBottom w:val="0"/>
          <w:divBdr>
            <w:top w:val="none" w:sz="0" w:space="0" w:color="auto"/>
            <w:left w:val="none" w:sz="0" w:space="0" w:color="auto"/>
            <w:bottom w:val="none" w:sz="0" w:space="0" w:color="auto"/>
            <w:right w:val="none" w:sz="0" w:space="0" w:color="auto"/>
          </w:divBdr>
        </w:div>
        <w:div w:id="831139611">
          <w:marLeft w:val="0"/>
          <w:marRight w:val="0"/>
          <w:marTop w:val="0"/>
          <w:marBottom w:val="0"/>
          <w:divBdr>
            <w:top w:val="none" w:sz="0" w:space="0" w:color="auto"/>
            <w:left w:val="none" w:sz="0" w:space="0" w:color="auto"/>
            <w:bottom w:val="none" w:sz="0" w:space="0" w:color="auto"/>
            <w:right w:val="none" w:sz="0" w:space="0" w:color="auto"/>
          </w:divBdr>
        </w:div>
        <w:div w:id="1058935075">
          <w:marLeft w:val="0"/>
          <w:marRight w:val="0"/>
          <w:marTop w:val="0"/>
          <w:marBottom w:val="0"/>
          <w:divBdr>
            <w:top w:val="none" w:sz="0" w:space="0" w:color="auto"/>
            <w:left w:val="none" w:sz="0" w:space="0" w:color="auto"/>
            <w:bottom w:val="none" w:sz="0" w:space="0" w:color="auto"/>
            <w:right w:val="none" w:sz="0" w:space="0" w:color="auto"/>
          </w:divBdr>
        </w:div>
        <w:div w:id="1707481762">
          <w:marLeft w:val="0"/>
          <w:marRight w:val="0"/>
          <w:marTop w:val="0"/>
          <w:marBottom w:val="0"/>
          <w:divBdr>
            <w:top w:val="none" w:sz="0" w:space="0" w:color="auto"/>
            <w:left w:val="none" w:sz="0" w:space="0" w:color="auto"/>
            <w:bottom w:val="none" w:sz="0" w:space="0" w:color="auto"/>
            <w:right w:val="none" w:sz="0" w:space="0" w:color="auto"/>
          </w:divBdr>
        </w:div>
        <w:div w:id="1526794631">
          <w:marLeft w:val="0"/>
          <w:marRight w:val="0"/>
          <w:marTop w:val="0"/>
          <w:marBottom w:val="0"/>
          <w:divBdr>
            <w:top w:val="none" w:sz="0" w:space="0" w:color="auto"/>
            <w:left w:val="none" w:sz="0" w:space="0" w:color="auto"/>
            <w:bottom w:val="none" w:sz="0" w:space="0" w:color="auto"/>
            <w:right w:val="none" w:sz="0" w:space="0" w:color="auto"/>
          </w:divBdr>
        </w:div>
        <w:div w:id="9796057">
          <w:marLeft w:val="0"/>
          <w:marRight w:val="0"/>
          <w:marTop w:val="0"/>
          <w:marBottom w:val="0"/>
          <w:divBdr>
            <w:top w:val="none" w:sz="0" w:space="0" w:color="auto"/>
            <w:left w:val="none" w:sz="0" w:space="0" w:color="auto"/>
            <w:bottom w:val="none" w:sz="0" w:space="0" w:color="auto"/>
            <w:right w:val="none" w:sz="0" w:space="0" w:color="auto"/>
          </w:divBdr>
        </w:div>
        <w:div w:id="567955492">
          <w:marLeft w:val="0"/>
          <w:marRight w:val="0"/>
          <w:marTop w:val="0"/>
          <w:marBottom w:val="0"/>
          <w:divBdr>
            <w:top w:val="none" w:sz="0" w:space="0" w:color="auto"/>
            <w:left w:val="none" w:sz="0" w:space="0" w:color="auto"/>
            <w:bottom w:val="none" w:sz="0" w:space="0" w:color="auto"/>
            <w:right w:val="none" w:sz="0" w:space="0" w:color="auto"/>
          </w:divBdr>
        </w:div>
        <w:div w:id="526915310">
          <w:marLeft w:val="0"/>
          <w:marRight w:val="0"/>
          <w:marTop w:val="0"/>
          <w:marBottom w:val="0"/>
          <w:divBdr>
            <w:top w:val="none" w:sz="0" w:space="0" w:color="auto"/>
            <w:left w:val="none" w:sz="0" w:space="0" w:color="auto"/>
            <w:bottom w:val="none" w:sz="0" w:space="0" w:color="auto"/>
            <w:right w:val="none" w:sz="0" w:space="0" w:color="auto"/>
          </w:divBdr>
        </w:div>
        <w:div w:id="998194819">
          <w:marLeft w:val="0"/>
          <w:marRight w:val="0"/>
          <w:marTop w:val="0"/>
          <w:marBottom w:val="0"/>
          <w:divBdr>
            <w:top w:val="none" w:sz="0" w:space="0" w:color="auto"/>
            <w:left w:val="none" w:sz="0" w:space="0" w:color="auto"/>
            <w:bottom w:val="none" w:sz="0" w:space="0" w:color="auto"/>
            <w:right w:val="none" w:sz="0" w:space="0" w:color="auto"/>
          </w:divBdr>
        </w:div>
        <w:div w:id="1269896097">
          <w:marLeft w:val="0"/>
          <w:marRight w:val="0"/>
          <w:marTop w:val="0"/>
          <w:marBottom w:val="0"/>
          <w:divBdr>
            <w:top w:val="none" w:sz="0" w:space="0" w:color="auto"/>
            <w:left w:val="none" w:sz="0" w:space="0" w:color="auto"/>
            <w:bottom w:val="none" w:sz="0" w:space="0" w:color="auto"/>
            <w:right w:val="none" w:sz="0" w:space="0" w:color="auto"/>
          </w:divBdr>
        </w:div>
        <w:div w:id="450589798">
          <w:marLeft w:val="0"/>
          <w:marRight w:val="0"/>
          <w:marTop w:val="0"/>
          <w:marBottom w:val="0"/>
          <w:divBdr>
            <w:top w:val="none" w:sz="0" w:space="0" w:color="auto"/>
            <w:left w:val="none" w:sz="0" w:space="0" w:color="auto"/>
            <w:bottom w:val="none" w:sz="0" w:space="0" w:color="auto"/>
            <w:right w:val="none" w:sz="0" w:space="0" w:color="auto"/>
          </w:divBdr>
        </w:div>
        <w:div w:id="161970086">
          <w:marLeft w:val="0"/>
          <w:marRight w:val="0"/>
          <w:marTop w:val="0"/>
          <w:marBottom w:val="0"/>
          <w:divBdr>
            <w:top w:val="none" w:sz="0" w:space="0" w:color="auto"/>
            <w:left w:val="none" w:sz="0" w:space="0" w:color="auto"/>
            <w:bottom w:val="none" w:sz="0" w:space="0" w:color="auto"/>
            <w:right w:val="none" w:sz="0" w:space="0" w:color="auto"/>
          </w:divBdr>
        </w:div>
        <w:div w:id="1222448086">
          <w:marLeft w:val="0"/>
          <w:marRight w:val="0"/>
          <w:marTop w:val="0"/>
          <w:marBottom w:val="0"/>
          <w:divBdr>
            <w:top w:val="none" w:sz="0" w:space="0" w:color="auto"/>
            <w:left w:val="none" w:sz="0" w:space="0" w:color="auto"/>
            <w:bottom w:val="none" w:sz="0" w:space="0" w:color="auto"/>
            <w:right w:val="none" w:sz="0" w:space="0" w:color="auto"/>
          </w:divBdr>
        </w:div>
        <w:div w:id="1965043120">
          <w:marLeft w:val="0"/>
          <w:marRight w:val="0"/>
          <w:marTop w:val="0"/>
          <w:marBottom w:val="0"/>
          <w:divBdr>
            <w:top w:val="none" w:sz="0" w:space="0" w:color="auto"/>
            <w:left w:val="none" w:sz="0" w:space="0" w:color="auto"/>
            <w:bottom w:val="none" w:sz="0" w:space="0" w:color="auto"/>
            <w:right w:val="none" w:sz="0" w:space="0" w:color="auto"/>
          </w:divBdr>
        </w:div>
        <w:div w:id="1008290195">
          <w:marLeft w:val="0"/>
          <w:marRight w:val="0"/>
          <w:marTop w:val="0"/>
          <w:marBottom w:val="0"/>
          <w:divBdr>
            <w:top w:val="none" w:sz="0" w:space="0" w:color="auto"/>
            <w:left w:val="none" w:sz="0" w:space="0" w:color="auto"/>
            <w:bottom w:val="none" w:sz="0" w:space="0" w:color="auto"/>
            <w:right w:val="none" w:sz="0" w:space="0" w:color="auto"/>
          </w:divBdr>
        </w:div>
        <w:div w:id="633371734">
          <w:marLeft w:val="0"/>
          <w:marRight w:val="0"/>
          <w:marTop w:val="0"/>
          <w:marBottom w:val="0"/>
          <w:divBdr>
            <w:top w:val="none" w:sz="0" w:space="0" w:color="auto"/>
            <w:left w:val="none" w:sz="0" w:space="0" w:color="auto"/>
            <w:bottom w:val="none" w:sz="0" w:space="0" w:color="auto"/>
            <w:right w:val="none" w:sz="0" w:space="0" w:color="auto"/>
          </w:divBdr>
        </w:div>
        <w:div w:id="644435908">
          <w:marLeft w:val="0"/>
          <w:marRight w:val="0"/>
          <w:marTop w:val="0"/>
          <w:marBottom w:val="0"/>
          <w:divBdr>
            <w:top w:val="none" w:sz="0" w:space="0" w:color="auto"/>
            <w:left w:val="none" w:sz="0" w:space="0" w:color="auto"/>
            <w:bottom w:val="none" w:sz="0" w:space="0" w:color="auto"/>
            <w:right w:val="none" w:sz="0" w:space="0" w:color="auto"/>
          </w:divBdr>
        </w:div>
        <w:div w:id="909539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iaaliasiamies@pshyvinvointialue.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C32A6-E2E8-497D-A86F-F0C2E8BF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5</Pages>
  <Words>914</Words>
  <Characters>7731</Characters>
  <Application>Microsoft Office Word</Application>
  <DocSecurity>0</DocSecurity>
  <Lines>184</Lines>
  <Paragraphs>77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Pesonen</dc:creator>
  <cp:keywords/>
  <dc:description/>
  <cp:lastModifiedBy>Jonna Pesonen</cp:lastModifiedBy>
  <cp:revision>84</cp:revision>
  <dcterms:created xsi:type="dcterms:W3CDTF">2025-07-13T19:29:00Z</dcterms:created>
  <dcterms:modified xsi:type="dcterms:W3CDTF">2026-03-31T08:47:00Z</dcterms:modified>
</cp:coreProperties>
</file>